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F7CF" w14:textId="77777777" w:rsidR="001B7A96" w:rsidRDefault="001B7A96" w:rsidP="001B7A96">
      <w:pPr>
        <w:jc w:val="center"/>
        <w:rPr>
          <w:rFonts w:ascii="Kristen ITC" w:hAnsi="Kristen ITC"/>
          <w:b/>
          <w:sz w:val="44"/>
          <w:szCs w:val="44"/>
        </w:rPr>
      </w:pPr>
      <w:r w:rsidRPr="00124B17">
        <w:rPr>
          <w:rFonts w:ascii="Kristen ITC" w:hAnsi="Kristen ITC"/>
          <w:b/>
          <w:sz w:val="44"/>
          <w:szCs w:val="44"/>
        </w:rPr>
        <w:t xml:space="preserve">Creative </w:t>
      </w:r>
      <w:smartTag w:uri="urn:schemas-microsoft-com:office:smarttags" w:element="PlaceName">
        <w:r w:rsidRPr="00124B17">
          <w:rPr>
            <w:rFonts w:ascii="Kristen ITC" w:hAnsi="Kristen ITC"/>
            <w:b/>
            <w:sz w:val="44"/>
            <w:szCs w:val="44"/>
          </w:rPr>
          <w:t>Play</w:t>
        </w:r>
      </w:smartTag>
      <w:r w:rsidRPr="00124B17">
        <w:rPr>
          <w:rFonts w:ascii="Kristen ITC" w:hAnsi="Kristen ITC"/>
          <w:b/>
          <w:sz w:val="44"/>
          <w:szCs w:val="44"/>
        </w:rPr>
        <w:t xml:space="preserve"> </w:t>
      </w:r>
      <w:smartTag w:uri="urn:schemas-microsoft-com:office:smarttags" w:element="PlaceName">
        <w:r w:rsidRPr="00124B17">
          <w:rPr>
            <w:rFonts w:ascii="Kristen ITC" w:hAnsi="Kristen ITC"/>
            <w:b/>
            <w:sz w:val="44"/>
            <w:szCs w:val="44"/>
          </w:rPr>
          <w:t>Learning</w:t>
        </w:r>
      </w:smartTag>
      <w:r w:rsidRPr="00124B17">
        <w:rPr>
          <w:rFonts w:ascii="Kristen ITC" w:hAnsi="Kristen ITC"/>
          <w:b/>
          <w:sz w:val="44"/>
          <w:szCs w:val="44"/>
        </w:rPr>
        <w:t xml:space="preserve"> </w:t>
      </w:r>
      <w:smartTag w:uri="urn:schemas-microsoft-com:office:smarttags" w:element="PlaceType">
        <w:r w:rsidRPr="00124B17">
          <w:rPr>
            <w:rFonts w:ascii="Kristen ITC" w:hAnsi="Kristen ITC"/>
            <w:b/>
            <w:sz w:val="44"/>
            <w:szCs w:val="44"/>
          </w:rPr>
          <w:t>Center</w:t>
        </w:r>
      </w:smartTag>
    </w:p>
    <w:p w14:paraId="5322B23D" w14:textId="77777777" w:rsidR="00B71036" w:rsidRDefault="00F07057" w:rsidP="001B7A96">
      <w:pPr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647 Dodge Rd, Getzville, NY 14068</w:t>
      </w:r>
    </w:p>
    <w:p w14:paraId="751CB988" w14:textId="44E29817" w:rsidR="00B71036" w:rsidRDefault="009A2CA2" w:rsidP="00B71036">
      <w:pPr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•</w:t>
      </w:r>
      <w:r w:rsidR="00B71036" w:rsidRPr="00124B17">
        <w:rPr>
          <w:rFonts w:ascii="Book Antiqua" w:hAnsi="Book Antiqua"/>
          <w:sz w:val="18"/>
          <w:szCs w:val="18"/>
        </w:rPr>
        <w:t xml:space="preserve"> Phone: (716</w:t>
      </w:r>
      <w:r w:rsidR="00B23D6B">
        <w:rPr>
          <w:rFonts w:ascii="Book Antiqua" w:hAnsi="Book Antiqua"/>
          <w:sz w:val="18"/>
          <w:szCs w:val="18"/>
        </w:rPr>
        <w:t>) 68</w:t>
      </w:r>
      <w:r w:rsidR="00226D7F">
        <w:rPr>
          <w:rFonts w:ascii="Book Antiqua" w:hAnsi="Book Antiqua"/>
          <w:sz w:val="18"/>
          <w:szCs w:val="18"/>
        </w:rPr>
        <w:t>9</w:t>
      </w:r>
      <w:r w:rsidR="00B23D6B">
        <w:rPr>
          <w:rFonts w:ascii="Book Antiqua" w:hAnsi="Book Antiqua"/>
          <w:sz w:val="18"/>
          <w:szCs w:val="18"/>
        </w:rPr>
        <w:t>-</w:t>
      </w:r>
      <w:r w:rsidR="00226D7F">
        <w:rPr>
          <w:rFonts w:ascii="Book Antiqua" w:hAnsi="Book Antiqua"/>
          <w:sz w:val="18"/>
          <w:szCs w:val="18"/>
        </w:rPr>
        <w:t>980</w:t>
      </w:r>
      <w:r w:rsidR="00B23D6B">
        <w:rPr>
          <w:rFonts w:ascii="Book Antiqua" w:hAnsi="Book Antiqua"/>
          <w:sz w:val="18"/>
          <w:szCs w:val="18"/>
        </w:rPr>
        <w:t>0</w:t>
      </w:r>
      <w:r w:rsidR="00B71036" w:rsidRPr="00124B17">
        <w:rPr>
          <w:rFonts w:ascii="Book Antiqua" w:hAnsi="Book Antiqua"/>
          <w:sz w:val="18"/>
          <w:szCs w:val="18"/>
        </w:rPr>
        <w:t xml:space="preserve"> • Fax: (716) </w:t>
      </w:r>
      <w:r w:rsidR="00B23D6B">
        <w:rPr>
          <w:rFonts w:ascii="Book Antiqua" w:hAnsi="Book Antiqua"/>
          <w:sz w:val="18"/>
          <w:szCs w:val="18"/>
        </w:rPr>
        <w:t>68</w:t>
      </w:r>
      <w:r w:rsidR="00226D7F">
        <w:rPr>
          <w:rFonts w:ascii="Book Antiqua" w:hAnsi="Book Antiqua"/>
          <w:sz w:val="18"/>
          <w:szCs w:val="18"/>
        </w:rPr>
        <w:t>9-980</w:t>
      </w:r>
      <w:r w:rsidR="00B23D6B">
        <w:rPr>
          <w:rFonts w:ascii="Book Antiqua" w:hAnsi="Book Antiqua"/>
          <w:sz w:val="18"/>
          <w:szCs w:val="18"/>
        </w:rPr>
        <w:t>1</w:t>
      </w:r>
    </w:p>
    <w:p w14:paraId="6A067B68" w14:textId="77777777" w:rsidR="00B71036" w:rsidRDefault="00B71036" w:rsidP="001B7A96">
      <w:pPr>
        <w:jc w:val="center"/>
        <w:rPr>
          <w:rFonts w:ascii="Book Antiqua" w:hAnsi="Book Antiqua"/>
          <w:sz w:val="18"/>
          <w:szCs w:val="18"/>
        </w:rPr>
      </w:pPr>
    </w:p>
    <w:p w14:paraId="15B93F4B" w14:textId="77777777" w:rsidR="005A4871" w:rsidRPr="005F1191" w:rsidRDefault="00D93546" w:rsidP="005A4871">
      <w:pPr>
        <w:tabs>
          <w:tab w:val="left" w:pos="4817"/>
        </w:tabs>
        <w:jc w:val="center"/>
        <w:rPr>
          <w:b/>
          <w:sz w:val="32"/>
          <w:szCs w:val="32"/>
        </w:rPr>
      </w:pPr>
      <w:r w:rsidRPr="005F1191">
        <w:rPr>
          <w:b/>
          <w:sz w:val="36"/>
          <w:szCs w:val="36"/>
        </w:rPr>
        <w:t>AGREEMENT FOR SERVICES</w:t>
      </w:r>
    </w:p>
    <w:p w14:paraId="7EBDD30B" w14:textId="36804E9E" w:rsidR="005A4871" w:rsidRPr="005F1191" w:rsidRDefault="003F5394" w:rsidP="005A4871">
      <w:pPr>
        <w:tabs>
          <w:tab w:val="left" w:pos="4817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0F6A6D">
        <w:rPr>
          <w:sz w:val="18"/>
          <w:szCs w:val="18"/>
        </w:rPr>
        <w:t>Updated</w:t>
      </w:r>
      <w:r w:rsidR="00B23D6B">
        <w:rPr>
          <w:sz w:val="18"/>
          <w:szCs w:val="18"/>
        </w:rPr>
        <w:t xml:space="preserve"> </w:t>
      </w:r>
      <w:r w:rsidR="00215839">
        <w:rPr>
          <w:sz w:val="18"/>
          <w:szCs w:val="18"/>
        </w:rPr>
        <w:t>October</w:t>
      </w:r>
      <w:r w:rsidR="00417FD6">
        <w:rPr>
          <w:sz w:val="18"/>
          <w:szCs w:val="18"/>
        </w:rPr>
        <w:t xml:space="preserve"> 2023</w:t>
      </w:r>
      <w:r>
        <w:rPr>
          <w:sz w:val="18"/>
          <w:szCs w:val="18"/>
        </w:rPr>
        <w:t>)</w:t>
      </w:r>
    </w:p>
    <w:p w14:paraId="5356530B" w14:textId="77777777" w:rsidR="001B7A96" w:rsidRPr="005F1191" w:rsidRDefault="001B7A96" w:rsidP="005A4871">
      <w:pPr>
        <w:tabs>
          <w:tab w:val="left" w:pos="4817"/>
        </w:tabs>
        <w:jc w:val="center"/>
        <w:rPr>
          <w:sz w:val="22"/>
          <w:szCs w:val="22"/>
        </w:rPr>
      </w:pPr>
    </w:p>
    <w:p w14:paraId="3A6B7985" w14:textId="7270D165" w:rsidR="00165081" w:rsidRDefault="00165081" w:rsidP="005A4871">
      <w:pPr>
        <w:tabs>
          <w:tab w:val="left" w:pos="4817"/>
        </w:tabs>
      </w:pPr>
      <w:r>
        <w:t>Enrollment Date:__________</w:t>
      </w:r>
    </w:p>
    <w:p w14:paraId="31BCA530" w14:textId="64660F72" w:rsidR="005A4871" w:rsidRPr="005629E0" w:rsidRDefault="00422B97" w:rsidP="005A4871">
      <w:pPr>
        <w:tabs>
          <w:tab w:val="left" w:pos="4817"/>
        </w:tabs>
      </w:pPr>
      <w:r w:rsidRPr="005629E0">
        <w:t>Start Date</w:t>
      </w:r>
      <w:r w:rsidR="005F1191" w:rsidRPr="005629E0">
        <w:t>: _</w:t>
      </w:r>
      <w:r w:rsidRPr="005629E0">
        <w:t>_____________</w:t>
      </w:r>
      <w:r w:rsidR="001B7A96" w:rsidRPr="005629E0">
        <w:tab/>
      </w:r>
      <w:r w:rsidR="001B7A96" w:rsidRPr="005629E0">
        <w:tab/>
      </w:r>
      <w:r w:rsidR="001B7A96" w:rsidRPr="005629E0">
        <w:tab/>
      </w:r>
      <w:r w:rsidR="001B7A96" w:rsidRPr="005629E0">
        <w:tab/>
      </w:r>
      <w:r w:rsidR="001B7A96" w:rsidRPr="005629E0">
        <w:tab/>
      </w:r>
      <w:r w:rsidR="001B7A96" w:rsidRPr="005629E0">
        <w:tab/>
        <w:t>Code:  _________________</w:t>
      </w:r>
    </w:p>
    <w:p w14:paraId="2D19F443" w14:textId="77777777" w:rsidR="008526ED" w:rsidRPr="005629E0" w:rsidRDefault="00422B97" w:rsidP="005A4871">
      <w:pPr>
        <w:tabs>
          <w:tab w:val="left" w:pos="4817"/>
        </w:tabs>
      </w:pPr>
      <w:r w:rsidRPr="005629E0">
        <w:tab/>
      </w:r>
      <w:r w:rsidRPr="005629E0">
        <w:tab/>
      </w:r>
      <w:r w:rsidRPr="005629E0">
        <w:tab/>
      </w:r>
      <w:r w:rsidRPr="005629E0">
        <w:tab/>
      </w:r>
      <w:r w:rsidRPr="005629E0">
        <w:tab/>
      </w:r>
      <w:r w:rsidRPr="005629E0">
        <w:tab/>
      </w:r>
    </w:p>
    <w:p w14:paraId="57BC6F4D" w14:textId="77777777" w:rsidR="008526ED" w:rsidRPr="005629E0" w:rsidRDefault="008526ED" w:rsidP="005A4871">
      <w:pPr>
        <w:tabs>
          <w:tab w:val="left" w:pos="4817"/>
        </w:tabs>
      </w:pPr>
      <w:r w:rsidRPr="005629E0">
        <w:t xml:space="preserve">This agreement made </w:t>
      </w:r>
      <w:r w:rsidR="008C19BB" w:rsidRPr="005629E0">
        <w:t>this ____ day of _____________</w:t>
      </w:r>
      <w:r w:rsidRPr="005629E0">
        <w:t xml:space="preserve"> 20</w:t>
      </w:r>
      <w:r w:rsidR="008C19BB" w:rsidRPr="005629E0">
        <w:t>__</w:t>
      </w:r>
      <w:r w:rsidRPr="005629E0">
        <w:t xml:space="preserve">__, between </w:t>
      </w:r>
      <w:r w:rsidRPr="005629E0">
        <w:rPr>
          <w:b/>
        </w:rPr>
        <w:t>Creative Play Learning Center</w:t>
      </w:r>
      <w:r w:rsidRPr="005629E0">
        <w:t xml:space="preserve"> and _________________________________</w:t>
      </w:r>
      <w:r w:rsidR="001B7A96" w:rsidRPr="005629E0">
        <w:t>__________</w:t>
      </w:r>
      <w:r w:rsidRPr="005629E0">
        <w:t xml:space="preserve"> (parent/guardian) is for child care services for:</w:t>
      </w:r>
    </w:p>
    <w:p w14:paraId="7306C951" w14:textId="77777777" w:rsidR="008526ED" w:rsidRPr="005629E0" w:rsidRDefault="008526ED" w:rsidP="005A4871">
      <w:pPr>
        <w:tabs>
          <w:tab w:val="left" w:pos="481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4"/>
        <w:gridCol w:w="1414"/>
        <w:gridCol w:w="2468"/>
        <w:gridCol w:w="1520"/>
        <w:gridCol w:w="1804"/>
      </w:tblGrid>
      <w:tr w:rsidR="008C19BB" w:rsidRPr="005629E0" w14:paraId="5DBCFFF2" w14:textId="77777777" w:rsidTr="00231AD6">
        <w:tc>
          <w:tcPr>
            <w:tcW w:w="3708" w:type="dxa"/>
            <w:shd w:val="clear" w:color="auto" w:fill="D9D9D9"/>
          </w:tcPr>
          <w:p w14:paraId="66661B4A" w14:textId="77777777" w:rsidR="008C19BB" w:rsidRPr="00231AD6" w:rsidRDefault="008C19BB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CHILD’S NAME</w:t>
            </w:r>
          </w:p>
        </w:tc>
        <w:tc>
          <w:tcPr>
            <w:tcW w:w="1440" w:type="dxa"/>
            <w:shd w:val="clear" w:color="auto" w:fill="D9D9D9"/>
          </w:tcPr>
          <w:p w14:paraId="7631D141" w14:textId="77777777" w:rsidR="008C19BB" w:rsidRPr="00231AD6" w:rsidRDefault="008C19BB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D.O.B.</w:t>
            </w:r>
          </w:p>
        </w:tc>
        <w:tc>
          <w:tcPr>
            <w:tcW w:w="2520" w:type="dxa"/>
            <w:shd w:val="clear" w:color="auto" w:fill="D9D9D9"/>
          </w:tcPr>
          <w:p w14:paraId="70358F9D" w14:textId="77777777" w:rsidR="008C19BB" w:rsidRPr="00231AD6" w:rsidRDefault="008C19BB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PROGRAM</w:t>
            </w:r>
          </w:p>
        </w:tc>
        <w:tc>
          <w:tcPr>
            <w:tcW w:w="1534" w:type="dxa"/>
            <w:shd w:val="clear" w:color="auto" w:fill="D9D9D9"/>
          </w:tcPr>
          <w:p w14:paraId="51D3748B" w14:textId="77777777" w:rsidR="008C19BB" w:rsidRPr="00231AD6" w:rsidRDefault="008C19BB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TUITION</w:t>
            </w:r>
          </w:p>
        </w:tc>
        <w:tc>
          <w:tcPr>
            <w:tcW w:w="1814" w:type="dxa"/>
            <w:shd w:val="clear" w:color="auto" w:fill="D9D9D9"/>
          </w:tcPr>
          <w:p w14:paraId="382AD1BD" w14:textId="77777777" w:rsidR="008C19BB" w:rsidRPr="00231AD6" w:rsidRDefault="00D93546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DISCOUNTS</w:t>
            </w:r>
          </w:p>
        </w:tc>
      </w:tr>
      <w:tr w:rsidR="008C19BB" w:rsidRPr="005629E0" w14:paraId="44DE9113" w14:textId="77777777" w:rsidTr="00231AD6">
        <w:tc>
          <w:tcPr>
            <w:tcW w:w="3708" w:type="dxa"/>
          </w:tcPr>
          <w:p w14:paraId="36B3E146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440" w:type="dxa"/>
          </w:tcPr>
          <w:p w14:paraId="2DD605A9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2520" w:type="dxa"/>
          </w:tcPr>
          <w:p w14:paraId="06A3E5F6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534" w:type="dxa"/>
          </w:tcPr>
          <w:p w14:paraId="58B9BF5E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814" w:type="dxa"/>
          </w:tcPr>
          <w:p w14:paraId="68EF7168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</w:tr>
      <w:tr w:rsidR="008C19BB" w:rsidRPr="005629E0" w14:paraId="5E8A4DF0" w14:textId="77777777" w:rsidTr="00231AD6">
        <w:tc>
          <w:tcPr>
            <w:tcW w:w="3708" w:type="dxa"/>
          </w:tcPr>
          <w:p w14:paraId="29706E21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440" w:type="dxa"/>
          </w:tcPr>
          <w:p w14:paraId="593DB4DD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2520" w:type="dxa"/>
          </w:tcPr>
          <w:p w14:paraId="2F506A10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534" w:type="dxa"/>
          </w:tcPr>
          <w:p w14:paraId="3B01B13E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814" w:type="dxa"/>
          </w:tcPr>
          <w:p w14:paraId="4AF971A9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</w:tr>
      <w:tr w:rsidR="008C19BB" w:rsidRPr="005629E0" w14:paraId="3A20E0BA" w14:textId="77777777" w:rsidTr="00231AD6">
        <w:tc>
          <w:tcPr>
            <w:tcW w:w="3708" w:type="dxa"/>
          </w:tcPr>
          <w:p w14:paraId="7ADCDF74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440" w:type="dxa"/>
          </w:tcPr>
          <w:p w14:paraId="06755B3B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2520" w:type="dxa"/>
          </w:tcPr>
          <w:p w14:paraId="5F39A419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534" w:type="dxa"/>
          </w:tcPr>
          <w:p w14:paraId="41593FBA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  <w:tc>
          <w:tcPr>
            <w:tcW w:w="1814" w:type="dxa"/>
          </w:tcPr>
          <w:p w14:paraId="17EEAAF3" w14:textId="77777777" w:rsidR="008C19BB" w:rsidRPr="005629E0" w:rsidRDefault="008C19BB" w:rsidP="00231AD6">
            <w:pPr>
              <w:tabs>
                <w:tab w:val="left" w:pos="4817"/>
              </w:tabs>
            </w:pPr>
          </w:p>
        </w:tc>
      </w:tr>
    </w:tbl>
    <w:p w14:paraId="0E6818FE" w14:textId="77777777" w:rsidR="003F5394" w:rsidRPr="005629E0" w:rsidRDefault="003F5394" w:rsidP="005A4871">
      <w:pPr>
        <w:tabs>
          <w:tab w:val="left" w:pos="481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7"/>
        <w:gridCol w:w="1183"/>
      </w:tblGrid>
      <w:tr w:rsidR="008526ED" w:rsidRPr="005629E0" w14:paraId="5CFADF3D" w14:textId="77777777" w:rsidTr="00231AD6">
        <w:tc>
          <w:tcPr>
            <w:tcW w:w="9828" w:type="dxa"/>
            <w:tcBorders>
              <w:bottom w:val="single" w:sz="4" w:space="0" w:color="auto"/>
            </w:tcBorders>
            <w:shd w:val="clear" w:color="auto" w:fill="E0E0E0"/>
          </w:tcPr>
          <w:p w14:paraId="4A937501" w14:textId="77777777" w:rsidR="008526ED" w:rsidRPr="00231AD6" w:rsidRDefault="008526ED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Refer to your Parent Handbook for a full explanation of the following:</w:t>
            </w:r>
          </w:p>
          <w:p w14:paraId="15FC9210" w14:textId="77777777" w:rsidR="005629E0" w:rsidRPr="00231AD6" w:rsidRDefault="005629E0" w:rsidP="00231AD6">
            <w:pPr>
              <w:tabs>
                <w:tab w:val="left" w:pos="4817"/>
              </w:tabs>
              <w:jc w:val="center"/>
              <w:rPr>
                <w:b/>
              </w:rPr>
            </w:pPr>
          </w:p>
        </w:tc>
        <w:tc>
          <w:tcPr>
            <w:tcW w:w="1188" w:type="dxa"/>
            <w:shd w:val="clear" w:color="auto" w:fill="E0E0E0"/>
          </w:tcPr>
          <w:p w14:paraId="157C3C78" w14:textId="77777777" w:rsidR="008526ED" w:rsidRPr="00231AD6" w:rsidRDefault="008526ED" w:rsidP="00231AD6">
            <w:pPr>
              <w:tabs>
                <w:tab w:val="left" w:pos="4817"/>
              </w:tabs>
              <w:jc w:val="center"/>
              <w:rPr>
                <w:b/>
              </w:rPr>
            </w:pPr>
            <w:r w:rsidRPr="00231AD6">
              <w:rPr>
                <w:b/>
              </w:rPr>
              <w:t>Parents</w:t>
            </w:r>
          </w:p>
          <w:p w14:paraId="5A28741A" w14:textId="77777777" w:rsidR="008526ED" w:rsidRPr="005629E0" w:rsidRDefault="008526ED" w:rsidP="00231AD6">
            <w:pPr>
              <w:tabs>
                <w:tab w:val="left" w:pos="4817"/>
              </w:tabs>
              <w:jc w:val="center"/>
            </w:pPr>
            <w:r w:rsidRPr="00231AD6">
              <w:rPr>
                <w:b/>
              </w:rPr>
              <w:t>Initials</w:t>
            </w:r>
          </w:p>
        </w:tc>
      </w:tr>
      <w:tr w:rsidR="008526ED" w:rsidRPr="005629E0" w14:paraId="66D9DF9F" w14:textId="77777777" w:rsidTr="00231AD6">
        <w:tc>
          <w:tcPr>
            <w:tcW w:w="9828" w:type="dxa"/>
            <w:shd w:val="clear" w:color="auto" w:fill="FFFFFF"/>
          </w:tcPr>
          <w:p w14:paraId="1F53002D" w14:textId="77777777" w:rsidR="008526ED" w:rsidRPr="00231AD6" w:rsidRDefault="003F221F" w:rsidP="00231AD6">
            <w:pPr>
              <w:shd w:val="clear" w:color="auto" w:fill="FFFFFF"/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TUITION:</w:t>
            </w:r>
          </w:p>
          <w:p w14:paraId="5DBA1523" w14:textId="77777777" w:rsidR="003F221F" w:rsidRDefault="003F221F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>I have enrolled my child(ren) for ________ days per week</w:t>
            </w:r>
            <w:r w:rsidR="00226D7F">
              <w:rPr>
                <w:sz w:val="20"/>
                <w:szCs w:val="20"/>
              </w:rPr>
              <w:t xml:space="preserve"> (</w:t>
            </w:r>
            <w:r w:rsidR="00226D7F" w:rsidRPr="00226D7F">
              <w:rPr>
                <w:b/>
                <w:sz w:val="20"/>
                <w:szCs w:val="20"/>
              </w:rPr>
              <w:t xml:space="preserve">minimum </w:t>
            </w:r>
            <w:r w:rsidR="00604A34">
              <w:rPr>
                <w:b/>
                <w:sz w:val="20"/>
                <w:szCs w:val="20"/>
              </w:rPr>
              <w:t>2 day requirement</w:t>
            </w:r>
            <w:r w:rsidR="00226D7F">
              <w:rPr>
                <w:sz w:val="20"/>
                <w:szCs w:val="20"/>
              </w:rPr>
              <w:t>)</w:t>
            </w:r>
            <w:r w:rsidRPr="00231AD6">
              <w:rPr>
                <w:sz w:val="20"/>
                <w:szCs w:val="20"/>
              </w:rPr>
              <w:t xml:space="preserve">.  </w:t>
            </w:r>
            <w:r w:rsidR="001B7A96" w:rsidRPr="00231AD6">
              <w:rPr>
                <w:sz w:val="20"/>
                <w:szCs w:val="20"/>
              </w:rPr>
              <w:t>My</w:t>
            </w:r>
            <w:r w:rsidRPr="00231AD6">
              <w:rPr>
                <w:sz w:val="20"/>
                <w:szCs w:val="20"/>
              </w:rPr>
              <w:t xml:space="preserve"> current weekly tuition rate is: $__________</w:t>
            </w:r>
            <w:r w:rsidR="001B7A96" w:rsidRPr="00231AD6">
              <w:rPr>
                <w:sz w:val="20"/>
                <w:szCs w:val="20"/>
              </w:rPr>
              <w:t>___</w:t>
            </w:r>
            <w:r w:rsidRPr="00231AD6">
              <w:rPr>
                <w:sz w:val="20"/>
                <w:szCs w:val="20"/>
              </w:rPr>
              <w:t xml:space="preserve">.  I understand that </w:t>
            </w:r>
            <w:r w:rsidR="005F1191" w:rsidRPr="00231AD6">
              <w:rPr>
                <w:sz w:val="20"/>
                <w:szCs w:val="20"/>
              </w:rPr>
              <w:t>in circumstances</w:t>
            </w:r>
            <w:r w:rsidRPr="00231AD6">
              <w:rPr>
                <w:sz w:val="20"/>
                <w:szCs w:val="20"/>
              </w:rPr>
              <w:t xml:space="preserve"> where there is a third party payment involved, it is the responsibility of the undersigned to remit any balance left unpaid each week.  I also understand that the rates are subject to change as conditions may require</w:t>
            </w:r>
            <w:r w:rsidR="00D1705E" w:rsidRPr="00231AD6">
              <w:rPr>
                <w:sz w:val="20"/>
                <w:szCs w:val="20"/>
              </w:rPr>
              <w:t>, and I will receive as much notice as possible</w:t>
            </w:r>
            <w:r w:rsidR="00226D7F">
              <w:rPr>
                <w:sz w:val="20"/>
                <w:szCs w:val="20"/>
              </w:rPr>
              <w:t>.</w:t>
            </w:r>
            <w:r w:rsidR="001B1C2C">
              <w:rPr>
                <w:sz w:val="20"/>
                <w:szCs w:val="20"/>
              </w:rPr>
              <w:t xml:space="preserve">  Full tuition payment is due each week regardless of attendance.</w:t>
            </w:r>
          </w:p>
          <w:p w14:paraId="4E3A9018" w14:textId="064FBC56" w:rsidR="00E96D8A" w:rsidRPr="00231AD6" w:rsidRDefault="00E96D8A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14:paraId="37B6C914" w14:textId="77777777" w:rsidR="008526ED" w:rsidRPr="005629E0" w:rsidRDefault="008526ED" w:rsidP="00231AD6">
            <w:pPr>
              <w:tabs>
                <w:tab w:val="left" w:pos="4817"/>
              </w:tabs>
            </w:pPr>
          </w:p>
          <w:p w14:paraId="7A4CCE5E" w14:textId="77777777" w:rsidR="00D1705E" w:rsidRPr="005629E0" w:rsidRDefault="00D1705E" w:rsidP="00231AD6">
            <w:pPr>
              <w:tabs>
                <w:tab w:val="left" w:pos="4817"/>
              </w:tabs>
            </w:pPr>
          </w:p>
          <w:p w14:paraId="6F95DEA3" w14:textId="77777777" w:rsidR="00D1705E" w:rsidRPr="005629E0" w:rsidRDefault="00D1705E" w:rsidP="00231AD6">
            <w:pPr>
              <w:tabs>
                <w:tab w:val="left" w:pos="4817"/>
              </w:tabs>
            </w:pPr>
          </w:p>
          <w:p w14:paraId="638B0208" w14:textId="77777777" w:rsidR="00D1705E" w:rsidRPr="005629E0" w:rsidRDefault="00D1705E" w:rsidP="00231AD6">
            <w:pPr>
              <w:tabs>
                <w:tab w:val="left" w:pos="4817"/>
              </w:tabs>
            </w:pPr>
          </w:p>
        </w:tc>
      </w:tr>
      <w:tr w:rsidR="00D1705E" w:rsidRPr="005629E0" w14:paraId="6F0DB823" w14:textId="77777777" w:rsidTr="00231AD6">
        <w:tc>
          <w:tcPr>
            <w:tcW w:w="9828" w:type="dxa"/>
          </w:tcPr>
          <w:p w14:paraId="4F64B41F" w14:textId="77777777" w:rsidR="00D1705E" w:rsidRPr="00231AD6" w:rsidRDefault="00D1705E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PAYMENT OF TUITION:</w:t>
            </w:r>
          </w:p>
          <w:p w14:paraId="655EEF89" w14:textId="415B5B41" w:rsidR="00D1705E" w:rsidRPr="00D65CA3" w:rsidRDefault="00D65CA3" w:rsidP="000F395A">
            <w:pPr>
              <w:tabs>
                <w:tab w:val="left" w:pos="4817"/>
              </w:tabs>
              <w:ind w:left="72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I understand that payment for services is </w:t>
            </w:r>
            <w:r>
              <w:rPr>
                <w:b/>
                <w:sz w:val="20"/>
                <w:szCs w:val="20"/>
              </w:rPr>
              <w:t>due on or before the first day of each week</w:t>
            </w:r>
            <w:r w:rsidR="00E83755">
              <w:rPr>
                <w:b/>
                <w:sz w:val="20"/>
                <w:szCs w:val="20"/>
              </w:rPr>
              <w:t xml:space="preserve"> </w:t>
            </w:r>
            <w:r w:rsidR="00E83755">
              <w:rPr>
                <w:sz w:val="20"/>
                <w:szCs w:val="20"/>
              </w:rPr>
              <w:t xml:space="preserve">my child attends the center.  There will be a 10% late payment charge added to my current balance owed, for </w:t>
            </w:r>
            <w:r w:rsidR="00E83755" w:rsidRPr="008C3CD0">
              <w:rPr>
                <w:b/>
                <w:sz w:val="20"/>
                <w:szCs w:val="20"/>
              </w:rPr>
              <w:t>each week</w:t>
            </w:r>
            <w:r w:rsidR="00E83755">
              <w:rPr>
                <w:sz w:val="20"/>
                <w:szCs w:val="20"/>
              </w:rPr>
              <w:t xml:space="preserve"> payment is late.  If payment is not made within four (4) weeks of due date, I understand that I will be asked to withdraw my child from the center (therefore forfeiting their enrollment spot) until the account is current, and if there is space available. I also agree that I will be responsible for any additional days my child attends, based on availability, at the same payment as the current daily rate.  I also understand a processing fee of </w:t>
            </w:r>
            <w:r w:rsidR="00E83755" w:rsidRPr="008C3CD0">
              <w:rPr>
                <w:b/>
                <w:sz w:val="20"/>
                <w:szCs w:val="20"/>
              </w:rPr>
              <w:t>$</w:t>
            </w:r>
            <w:r w:rsidR="00E33591">
              <w:rPr>
                <w:b/>
                <w:sz w:val="20"/>
                <w:szCs w:val="20"/>
              </w:rPr>
              <w:t>40</w:t>
            </w:r>
            <w:r w:rsidR="000F395A">
              <w:rPr>
                <w:b/>
                <w:sz w:val="20"/>
                <w:szCs w:val="20"/>
              </w:rPr>
              <w:t>.0</w:t>
            </w:r>
            <w:r w:rsidR="00E83755" w:rsidRPr="008C3CD0">
              <w:rPr>
                <w:b/>
                <w:sz w:val="20"/>
                <w:szCs w:val="20"/>
              </w:rPr>
              <w:t>0</w:t>
            </w:r>
            <w:r w:rsidR="00E83755">
              <w:rPr>
                <w:sz w:val="20"/>
                <w:szCs w:val="20"/>
              </w:rPr>
              <w:t xml:space="preserve"> will be added to my account for any returned checks</w:t>
            </w:r>
            <w:r w:rsidR="005402EB">
              <w:rPr>
                <w:sz w:val="20"/>
                <w:szCs w:val="20"/>
              </w:rPr>
              <w:t>/</w:t>
            </w:r>
            <w:proofErr w:type="spellStart"/>
            <w:r w:rsidR="005402EB">
              <w:rPr>
                <w:sz w:val="20"/>
                <w:szCs w:val="20"/>
              </w:rPr>
              <w:t>eChecks</w:t>
            </w:r>
            <w:proofErr w:type="spellEnd"/>
            <w:r w:rsidR="005402EB">
              <w:rPr>
                <w:sz w:val="20"/>
                <w:szCs w:val="20"/>
              </w:rPr>
              <w:t>.</w:t>
            </w:r>
            <w:r w:rsidR="000F395A">
              <w:rPr>
                <w:sz w:val="20"/>
                <w:szCs w:val="20"/>
              </w:rPr>
              <w:t xml:space="preserve">  We do </w:t>
            </w:r>
            <w:r w:rsidR="000F395A" w:rsidRPr="000F395A">
              <w:rPr>
                <w:b/>
                <w:sz w:val="20"/>
                <w:szCs w:val="20"/>
                <w:u w:val="single"/>
              </w:rPr>
              <w:t>NOT</w:t>
            </w:r>
            <w:r w:rsidR="000F395A">
              <w:rPr>
                <w:sz w:val="20"/>
                <w:szCs w:val="20"/>
              </w:rPr>
              <w:t xml:space="preserve"> accept Credit/Debit card payments.</w:t>
            </w:r>
          </w:p>
        </w:tc>
        <w:tc>
          <w:tcPr>
            <w:tcW w:w="1188" w:type="dxa"/>
          </w:tcPr>
          <w:p w14:paraId="061858A7" w14:textId="77777777" w:rsidR="00D1705E" w:rsidRPr="005629E0" w:rsidRDefault="00D1705E" w:rsidP="00231AD6">
            <w:pPr>
              <w:tabs>
                <w:tab w:val="left" w:pos="4817"/>
              </w:tabs>
            </w:pPr>
          </w:p>
        </w:tc>
      </w:tr>
      <w:tr w:rsidR="00B23D6B" w:rsidRPr="005629E0" w14:paraId="4AD70012" w14:textId="77777777" w:rsidTr="00231AD6">
        <w:tc>
          <w:tcPr>
            <w:tcW w:w="9828" w:type="dxa"/>
          </w:tcPr>
          <w:p w14:paraId="7C5DFCC4" w14:textId="77777777" w:rsidR="00B23D6B" w:rsidRPr="00231AD6" w:rsidRDefault="00B23D6B" w:rsidP="00231AD6">
            <w:pPr>
              <w:shd w:val="clear" w:color="auto" w:fill="FFFFFF"/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SECURITY DEPOSIT:</w:t>
            </w:r>
          </w:p>
          <w:p w14:paraId="3CB6D454" w14:textId="77777777" w:rsidR="00B23D6B" w:rsidRPr="00231AD6" w:rsidRDefault="00B23D6B" w:rsidP="00231AD6">
            <w:pPr>
              <w:shd w:val="clear" w:color="auto" w:fill="FFFFFF"/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>Upon entering into this agreement, a non-inter</w:t>
            </w:r>
            <w:r w:rsidR="003F5394" w:rsidRPr="00231AD6">
              <w:rPr>
                <w:sz w:val="20"/>
                <w:szCs w:val="20"/>
              </w:rPr>
              <w:t>e</w:t>
            </w:r>
            <w:r w:rsidRPr="00231AD6">
              <w:rPr>
                <w:sz w:val="20"/>
                <w:szCs w:val="20"/>
              </w:rPr>
              <w:t>st bearing security deposit (equal to you</w:t>
            </w:r>
            <w:r w:rsidR="00465498" w:rsidRPr="00231AD6">
              <w:rPr>
                <w:sz w:val="20"/>
                <w:szCs w:val="20"/>
              </w:rPr>
              <w:t>r</w:t>
            </w:r>
            <w:r w:rsidRPr="00231AD6">
              <w:rPr>
                <w:sz w:val="20"/>
                <w:szCs w:val="20"/>
              </w:rPr>
              <w:t xml:space="preserve"> weekly tuition fee) will be paid to CPLC.  This security deposit will be used towards my last tuition payment due, or refunded back to me providing a minimum two week written notice is given to the director.</w:t>
            </w:r>
          </w:p>
          <w:p w14:paraId="4CFC6E5C" w14:textId="77777777" w:rsidR="00B23D6B" w:rsidRPr="00231AD6" w:rsidRDefault="00B23D6B" w:rsidP="00231AD6">
            <w:pPr>
              <w:shd w:val="clear" w:color="auto" w:fill="FFFFFF"/>
              <w:tabs>
                <w:tab w:val="left" w:pos="4817"/>
              </w:tabs>
              <w:ind w:left="720"/>
              <w:rPr>
                <w:b/>
                <w:sz w:val="16"/>
                <w:szCs w:val="16"/>
                <w:shd w:val="clear" w:color="auto" w:fill="E0E0E0"/>
              </w:rPr>
            </w:pPr>
            <w:r w:rsidRPr="00231AD6">
              <w:rPr>
                <w:b/>
                <w:sz w:val="16"/>
                <w:szCs w:val="16"/>
              </w:rPr>
              <w:t>Security Deposit Amount: $                                           Date Paid:                                                          Check#</w:t>
            </w:r>
          </w:p>
        </w:tc>
        <w:tc>
          <w:tcPr>
            <w:tcW w:w="1188" w:type="dxa"/>
          </w:tcPr>
          <w:p w14:paraId="0B22A314" w14:textId="77777777" w:rsidR="00B23D6B" w:rsidRPr="005629E0" w:rsidRDefault="00B23D6B" w:rsidP="00231AD6">
            <w:pPr>
              <w:tabs>
                <w:tab w:val="left" w:pos="4817"/>
              </w:tabs>
            </w:pPr>
          </w:p>
        </w:tc>
      </w:tr>
      <w:tr w:rsidR="00561A03" w:rsidRPr="005629E0" w14:paraId="4FCF48C6" w14:textId="77777777" w:rsidTr="00231AD6">
        <w:tc>
          <w:tcPr>
            <w:tcW w:w="9828" w:type="dxa"/>
          </w:tcPr>
          <w:p w14:paraId="352A8928" w14:textId="77777777" w:rsidR="00561A03" w:rsidRPr="00231AD6" w:rsidRDefault="00561A03" w:rsidP="00231AD6">
            <w:pPr>
              <w:shd w:val="clear" w:color="auto" w:fill="FFFFFF"/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LATE PICK-UP CHARGES:</w:t>
            </w:r>
          </w:p>
          <w:p w14:paraId="5D26DA72" w14:textId="238F217B" w:rsidR="00703C05" w:rsidRPr="00804B14" w:rsidRDefault="00561A03" w:rsidP="00703C05">
            <w:pPr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 xml:space="preserve">I agree that I have notified CPLC of the days and hours my child will attend the program.  I agree that it is my responsibility to notify the Director if these days or hours </w:t>
            </w:r>
            <w:r w:rsidRPr="00804B14">
              <w:rPr>
                <w:sz w:val="20"/>
                <w:szCs w:val="20"/>
              </w:rPr>
              <w:t>change</w:t>
            </w:r>
            <w:proofErr w:type="gramStart"/>
            <w:r w:rsidR="00703C05" w:rsidRPr="00804B14">
              <w:rPr>
                <w:sz w:val="20"/>
                <w:szCs w:val="20"/>
              </w:rPr>
              <w:t xml:space="preserve"> </w:t>
            </w:r>
            <w:r w:rsidR="00703C05" w:rsidRPr="00804B14">
              <w:rPr>
                <w:sz w:val="20"/>
                <w:szCs w:val="20"/>
              </w:rPr>
              <w:t>A late</w:t>
            </w:r>
            <w:proofErr w:type="gramEnd"/>
            <w:r w:rsidR="00703C05" w:rsidRPr="00804B14">
              <w:rPr>
                <w:sz w:val="20"/>
                <w:szCs w:val="20"/>
              </w:rPr>
              <w:t xml:space="preserve"> pickup fee will be incurred at a rate of $25 within the first 5 minutes after closing (from 5:30-5:35pm), and $5.00/minute after 5:35pm. This will be paid directly to staff that had to stay late.</w:t>
            </w:r>
          </w:p>
          <w:p w14:paraId="5F9B8402" w14:textId="1930CBE3" w:rsidR="00703C05" w:rsidRPr="00804B14" w:rsidRDefault="00703C05" w:rsidP="00703C05">
            <w:pPr>
              <w:rPr>
                <w:sz w:val="20"/>
                <w:szCs w:val="20"/>
              </w:rPr>
            </w:pPr>
            <w:r w:rsidRPr="00804B14">
              <w:rPr>
                <w:sz w:val="20"/>
                <w:szCs w:val="20"/>
              </w:rPr>
              <w:t xml:space="preserve">Any continuous balance that is unpaid for four consecutive weeks may be grounds for disenrollment. </w:t>
            </w:r>
          </w:p>
          <w:p w14:paraId="40C2B6D9" w14:textId="77777777" w:rsidR="00703C05" w:rsidRPr="00804B14" w:rsidRDefault="00703C05" w:rsidP="00703C05">
            <w:pPr>
              <w:rPr>
                <w:sz w:val="20"/>
                <w:szCs w:val="20"/>
              </w:rPr>
            </w:pPr>
            <w:r w:rsidRPr="00804B14">
              <w:rPr>
                <w:sz w:val="20"/>
                <w:szCs w:val="20"/>
              </w:rPr>
              <w:t>Being late to pick up your child more than three times per calendar year will also be grounds for disenrollment.</w:t>
            </w:r>
          </w:p>
          <w:p w14:paraId="3BDC9C79" w14:textId="18703432" w:rsidR="00B230EF" w:rsidRPr="00231AD6" w:rsidRDefault="00B230EF" w:rsidP="0047759F">
            <w:pPr>
              <w:tabs>
                <w:tab w:val="left" w:pos="4817"/>
              </w:tabs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14:paraId="196B98BD" w14:textId="77777777" w:rsidR="00561A03" w:rsidRPr="005629E0" w:rsidRDefault="00561A03" w:rsidP="00231AD6">
            <w:pPr>
              <w:tabs>
                <w:tab w:val="left" w:pos="4817"/>
              </w:tabs>
            </w:pPr>
          </w:p>
        </w:tc>
      </w:tr>
      <w:tr w:rsidR="00B230EF" w:rsidRPr="005629E0" w14:paraId="759D94AB" w14:textId="77777777" w:rsidTr="00231AD6">
        <w:tc>
          <w:tcPr>
            <w:tcW w:w="9828" w:type="dxa"/>
          </w:tcPr>
          <w:p w14:paraId="5E27C405" w14:textId="77777777" w:rsidR="00B230EF" w:rsidRPr="00231AD6" w:rsidRDefault="00422B97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ABSENCE, ILLNESS, VACATION POLICY:</w:t>
            </w:r>
          </w:p>
          <w:p w14:paraId="3697E9D4" w14:textId="3D5D7E0F" w:rsidR="00422B97" w:rsidRPr="00231AD6" w:rsidRDefault="00422B97" w:rsidP="00D65CA3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b/>
                <w:sz w:val="20"/>
                <w:szCs w:val="20"/>
              </w:rPr>
              <w:t>I UNDERSTAND THAT I AM RESPONSIBLE FOR PAYMENT OF MY CHILD’S FULL WEEKLY TUITION, REGARDLESS OF ATTENDANCE.</w:t>
            </w:r>
            <w:r w:rsidRPr="00231AD6">
              <w:rPr>
                <w:sz w:val="20"/>
                <w:szCs w:val="20"/>
              </w:rPr>
              <w:t xml:space="preserve">  </w:t>
            </w:r>
            <w:r w:rsidR="00D65CA3">
              <w:rPr>
                <w:sz w:val="20"/>
                <w:szCs w:val="20"/>
              </w:rPr>
              <w:t>50% off coupons</w:t>
            </w:r>
            <w:r w:rsidRPr="00231AD6">
              <w:rPr>
                <w:sz w:val="20"/>
                <w:szCs w:val="20"/>
              </w:rPr>
              <w:t xml:space="preserve"> will be submitted to the Director prior to the specified days being used.  I understand that if I wish to remove my child from the </w:t>
            </w:r>
            <w:r w:rsidRPr="00231AD6">
              <w:rPr>
                <w:sz w:val="20"/>
                <w:szCs w:val="20"/>
              </w:rPr>
              <w:lastRenderedPageBreak/>
              <w:t xml:space="preserve">program for 4-10 weeks, I agree to pay </w:t>
            </w:r>
            <w:r w:rsidR="0058729E">
              <w:rPr>
                <w:sz w:val="20"/>
                <w:szCs w:val="20"/>
              </w:rPr>
              <w:t xml:space="preserve">the amount outlined in the </w:t>
            </w:r>
            <w:r w:rsidR="001B1C2C">
              <w:rPr>
                <w:sz w:val="20"/>
                <w:szCs w:val="20"/>
              </w:rPr>
              <w:t>P</w:t>
            </w:r>
            <w:r w:rsidR="0058729E">
              <w:rPr>
                <w:sz w:val="20"/>
                <w:szCs w:val="20"/>
              </w:rPr>
              <w:t xml:space="preserve">arent </w:t>
            </w:r>
            <w:r w:rsidR="001B1C2C">
              <w:rPr>
                <w:sz w:val="20"/>
                <w:szCs w:val="20"/>
              </w:rPr>
              <w:t>H</w:t>
            </w:r>
            <w:r w:rsidR="0058729E">
              <w:rPr>
                <w:sz w:val="20"/>
                <w:szCs w:val="20"/>
              </w:rPr>
              <w:t>andbook</w:t>
            </w:r>
            <w:r w:rsidRPr="00231AD6">
              <w:rPr>
                <w:sz w:val="20"/>
                <w:szCs w:val="20"/>
              </w:rPr>
              <w:t xml:space="preserve"> to guarantee and hold my child’s enrollment spot until the return date (max. 1</w:t>
            </w:r>
            <w:r w:rsidR="007E7509" w:rsidRPr="00231AD6">
              <w:rPr>
                <w:sz w:val="20"/>
                <w:szCs w:val="20"/>
              </w:rPr>
              <w:t>0</w:t>
            </w:r>
            <w:r w:rsidRPr="00231AD6">
              <w:rPr>
                <w:sz w:val="20"/>
                <w:szCs w:val="20"/>
              </w:rPr>
              <w:t xml:space="preserve"> weeks).  </w:t>
            </w:r>
            <w:r w:rsidR="008C19BB" w:rsidRPr="00231AD6">
              <w:rPr>
                <w:sz w:val="20"/>
                <w:szCs w:val="20"/>
              </w:rPr>
              <w:t xml:space="preserve">This is a </w:t>
            </w:r>
            <w:r w:rsidR="008C19BB" w:rsidRPr="00231AD6">
              <w:rPr>
                <w:b/>
                <w:sz w:val="20"/>
                <w:szCs w:val="20"/>
              </w:rPr>
              <w:t>non-refundable</w:t>
            </w:r>
            <w:r w:rsidR="008C19BB" w:rsidRPr="00231AD6">
              <w:rPr>
                <w:sz w:val="20"/>
                <w:szCs w:val="20"/>
              </w:rPr>
              <w:t xml:space="preserve"> charge and MUST be paid prior to the “leave of absence”.  </w:t>
            </w:r>
            <w:r w:rsidRPr="00231AD6">
              <w:rPr>
                <w:sz w:val="20"/>
                <w:szCs w:val="20"/>
              </w:rPr>
              <w:t>I also understand that any unused “</w:t>
            </w:r>
            <w:r w:rsidR="008C3CD0">
              <w:rPr>
                <w:sz w:val="20"/>
                <w:szCs w:val="20"/>
              </w:rPr>
              <w:t>50% Off C</w:t>
            </w:r>
            <w:r w:rsidR="00D65CA3">
              <w:rPr>
                <w:sz w:val="20"/>
                <w:szCs w:val="20"/>
              </w:rPr>
              <w:t>oupons</w:t>
            </w:r>
            <w:r w:rsidRPr="00231AD6">
              <w:rPr>
                <w:sz w:val="20"/>
                <w:szCs w:val="20"/>
              </w:rPr>
              <w:t>” will be forfeited.</w:t>
            </w:r>
          </w:p>
        </w:tc>
        <w:tc>
          <w:tcPr>
            <w:tcW w:w="1188" w:type="dxa"/>
          </w:tcPr>
          <w:p w14:paraId="7CF24713" w14:textId="77777777" w:rsidR="00B230EF" w:rsidRPr="005629E0" w:rsidRDefault="00B230EF" w:rsidP="00231AD6">
            <w:pPr>
              <w:tabs>
                <w:tab w:val="left" w:pos="4817"/>
              </w:tabs>
            </w:pPr>
          </w:p>
        </w:tc>
      </w:tr>
    </w:tbl>
    <w:p w14:paraId="395D4C32" w14:textId="77777777" w:rsidR="008526ED" w:rsidRDefault="008526ED" w:rsidP="005A4871">
      <w:pPr>
        <w:tabs>
          <w:tab w:val="left" w:pos="4817"/>
        </w:tabs>
        <w:rPr>
          <w:sz w:val="22"/>
          <w:szCs w:val="22"/>
        </w:rPr>
      </w:pPr>
    </w:p>
    <w:p w14:paraId="4B40FF8B" w14:textId="77777777" w:rsidR="005F1191" w:rsidRDefault="005F1191" w:rsidP="005A4871">
      <w:pPr>
        <w:tabs>
          <w:tab w:val="left" w:pos="4817"/>
        </w:tabs>
        <w:rPr>
          <w:sz w:val="22"/>
          <w:szCs w:val="22"/>
        </w:rPr>
      </w:pPr>
    </w:p>
    <w:p w14:paraId="1798481F" w14:textId="77777777" w:rsidR="005F1191" w:rsidRDefault="005F1191" w:rsidP="005A4871">
      <w:pPr>
        <w:tabs>
          <w:tab w:val="left" w:pos="4817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  <w:gridCol w:w="1162"/>
      </w:tblGrid>
      <w:tr w:rsidR="00D93546" w:rsidRPr="005629E0" w14:paraId="62E0D585" w14:textId="77777777" w:rsidTr="00231AD6">
        <w:tc>
          <w:tcPr>
            <w:tcW w:w="9828" w:type="dxa"/>
          </w:tcPr>
          <w:p w14:paraId="481391D2" w14:textId="77777777" w:rsidR="00D93546" w:rsidRPr="00231AD6" w:rsidRDefault="007E7509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HOLIDAYS:</w:t>
            </w:r>
          </w:p>
          <w:p w14:paraId="31CE06D9" w14:textId="485A638F" w:rsidR="00D93546" w:rsidRPr="00231AD6" w:rsidRDefault="007E7509" w:rsidP="000F395A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>I understand that the Center is cl</w:t>
            </w:r>
            <w:r w:rsidR="00D852C1" w:rsidRPr="00231AD6">
              <w:rPr>
                <w:sz w:val="20"/>
                <w:szCs w:val="20"/>
              </w:rPr>
              <w:t>osed for the following holidays</w:t>
            </w:r>
            <w:r w:rsidRPr="00231AD6">
              <w:rPr>
                <w:sz w:val="20"/>
                <w:szCs w:val="20"/>
              </w:rPr>
              <w:t xml:space="preserve">:  </w:t>
            </w:r>
            <w:r w:rsidRPr="00231AD6">
              <w:rPr>
                <w:b/>
                <w:i/>
                <w:sz w:val="20"/>
                <w:szCs w:val="20"/>
              </w:rPr>
              <w:t>New Year’s Day,</w:t>
            </w:r>
            <w:r w:rsidR="00EF6C1F">
              <w:rPr>
                <w:b/>
                <w:i/>
                <w:sz w:val="20"/>
                <w:szCs w:val="20"/>
              </w:rPr>
              <w:t xml:space="preserve"> President’s </w:t>
            </w:r>
            <w:r w:rsidR="00CE58D8">
              <w:rPr>
                <w:b/>
                <w:i/>
                <w:sz w:val="20"/>
                <w:szCs w:val="20"/>
              </w:rPr>
              <w:t>Day (</w:t>
            </w:r>
            <w:r w:rsidR="00534C99">
              <w:rPr>
                <w:b/>
                <w:i/>
                <w:sz w:val="20"/>
                <w:szCs w:val="20"/>
              </w:rPr>
              <w:t>staff meetings</w:t>
            </w:r>
            <w:r w:rsidR="00CE58D8">
              <w:rPr>
                <w:b/>
                <w:i/>
                <w:sz w:val="20"/>
                <w:szCs w:val="20"/>
              </w:rPr>
              <w:t>)</w:t>
            </w:r>
            <w:r w:rsidR="00251A43">
              <w:rPr>
                <w:b/>
                <w:i/>
                <w:sz w:val="20"/>
                <w:szCs w:val="20"/>
              </w:rPr>
              <w:t>,</w:t>
            </w:r>
            <w:r w:rsidR="00BA4846">
              <w:rPr>
                <w:b/>
                <w:i/>
                <w:sz w:val="20"/>
                <w:szCs w:val="20"/>
              </w:rPr>
              <w:t xml:space="preserve"> Good Friday,</w:t>
            </w:r>
            <w:r w:rsidRPr="00231AD6">
              <w:rPr>
                <w:b/>
                <w:i/>
                <w:sz w:val="20"/>
                <w:szCs w:val="20"/>
              </w:rPr>
              <w:t xml:space="preserve"> Memorial Day, Fourth of July, Labor Day,</w:t>
            </w:r>
            <w:r w:rsidR="000168E0">
              <w:rPr>
                <w:b/>
                <w:i/>
                <w:sz w:val="20"/>
                <w:szCs w:val="20"/>
              </w:rPr>
              <w:t xml:space="preserve"> Columbus Day</w:t>
            </w:r>
            <w:r w:rsidR="00CE58D8">
              <w:rPr>
                <w:b/>
                <w:i/>
                <w:sz w:val="20"/>
                <w:szCs w:val="20"/>
              </w:rPr>
              <w:t xml:space="preserve"> (staff meetings),</w:t>
            </w:r>
            <w:r w:rsidRPr="00231AD6">
              <w:rPr>
                <w:b/>
                <w:i/>
                <w:sz w:val="20"/>
                <w:szCs w:val="20"/>
              </w:rPr>
              <w:t xml:space="preserve"> Thanksgiving Day</w:t>
            </w:r>
            <w:r w:rsidR="003F5394" w:rsidRPr="00231AD6">
              <w:rPr>
                <w:b/>
                <w:i/>
                <w:sz w:val="20"/>
                <w:szCs w:val="20"/>
              </w:rPr>
              <w:t xml:space="preserve">, the day after </w:t>
            </w:r>
            <w:r w:rsidR="00D852C1" w:rsidRPr="00231AD6">
              <w:rPr>
                <w:b/>
                <w:i/>
                <w:sz w:val="20"/>
                <w:szCs w:val="20"/>
              </w:rPr>
              <w:t>Thanksgiving</w:t>
            </w:r>
            <w:r w:rsidR="0058729E">
              <w:rPr>
                <w:b/>
                <w:i/>
                <w:sz w:val="20"/>
                <w:szCs w:val="20"/>
              </w:rPr>
              <w:t>, Christmas Eve,</w:t>
            </w:r>
            <w:r w:rsidR="00D852C1" w:rsidRPr="00231AD6">
              <w:rPr>
                <w:b/>
                <w:i/>
                <w:sz w:val="20"/>
                <w:szCs w:val="20"/>
              </w:rPr>
              <w:t xml:space="preserve"> </w:t>
            </w:r>
            <w:r w:rsidRPr="00231AD6">
              <w:rPr>
                <w:b/>
                <w:i/>
                <w:sz w:val="20"/>
                <w:szCs w:val="20"/>
              </w:rPr>
              <w:t xml:space="preserve">Christmas </w:t>
            </w:r>
            <w:proofErr w:type="gramStart"/>
            <w:r w:rsidRPr="00231AD6">
              <w:rPr>
                <w:b/>
                <w:i/>
                <w:sz w:val="20"/>
                <w:szCs w:val="20"/>
              </w:rPr>
              <w:t>Day</w:t>
            </w:r>
            <w:proofErr w:type="gramEnd"/>
            <w:r w:rsidR="00EF6C1F">
              <w:rPr>
                <w:b/>
                <w:i/>
                <w:sz w:val="20"/>
                <w:szCs w:val="20"/>
              </w:rPr>
              <w:t xml:space="preserve"> and the day after Christmas</w:t>
            </w:r>
            <w:r w:rsidRPr="00231AD6">
              <w:rPr>
                <w:b/>
                <w:i/>
                <w:sz w:val="20"/>
                <w:szCs w:val="20"/>
              </w:rPr>
              <w:t>.</w:t>
            </w:r>
            <w:r w:rsidR="00D852C1" w:rsidRPr="00231AD6">
              <w:rPr>
                <w:sz w:val="20"/>
                <w:szCs w:val="20"/>
              </w:rPr>
              <w:t xml:space="preserve"> </w:t>
            </w:r>
            <w:r w:rsidR="000F395A">
              <w:rPr>
                <w:sz w:val="20"/>
                <w:szCs w:val="20"/>
              </w:rPr>
              <w:t>If my child is normally scheduled to attend the Center on a holiday in which the center is closed.  I will still be responsible for the tuition due on that day.</w:t>
            </w:r>
            <w:r w:rsidR="00D852C1" w:rsidRPr="00231A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14:paraId="47E97957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  <w:tr w:rsidR="00D93546" w:rsidRPr="005629E0" w14:paraId="0E5FDD32" w14:textId="77777777" w:rsidTr="00231AD6">
        <w:tc>
          <w:tcPr>
            <w:tcW w:w="9828" w:type="dxa"/>
          </w:tcPr>
          <w:p w14:paraId="666C4421" w14:textId="77777777" w:rsidR="00D93546" w:rsidRPr="00231AD6" w:rsidRDefault="007E7509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DISCOUNTS:</w:t>
            </w:r>
          </w:p>
          <w:p w14:paraId="627E86A5" w14:textId="77777777" w:rsidR="00D93546" w:rsidRPr="00231AD6" w:rsidRDefault="007E7509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>If you have two or more children enrolled in the Center, a 10% discount will be applied to the lower tuition rate.</w:t>
            </w:r>
          </w:p>
        </w:tc>
        <w:tc>
          <w:tcPr>
            <w:tcW w:w="1188" w:type="dxa"/>
          </w:tcPr>
          <w:p w14:paraId="2B004DEC" w14:textId="77777777" w:rsidR="00D93546" w:rsidRPr="005629E0" w:rsidRDefault="00D93546" w:rsidP="00231AD6">
            <w:pPr>
              <w:tabs>
                <w:tab w:val="left" w:pos="4817"/>
              </w:tabs>
            </w:pPr>
          </w:p>
          <w:p w14:paraId="45BA1261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  <w:tr w:rsidR="00D93546" w:rsidRPr="005629E0" w14:paraId="04558DCE" w14:textId="77777777" w:rsidTr="00231AD6">
        <w:tc>
          <w:tcPr>
            <w:tcW w:w="9828" w:type="dxa"/>
          </w:tcPr>
          <w:p w14:paraId="0EB5855C" w14:textId="77777777" w:rsidR="00D93546" w:rsidRPr="00231AD6" w:rsidRDefault="00FB3972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MEDICATIONS:</w:t>
            </w:r>
          </w:p>
          <w:p w14:paraId="64C9C4C1" w14:textId="77777777" w:rsidR="00D93546" w:rsidRPr="00231AD6" w:rsidRDefault="00571744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b/>
                <w:i/>
                <w:sz w:val="20"/>
                <w:szCs w:val="20"/>
              </w:rPr>
              <w:t>Creative Play Learning Center</w:t>
            </w:r>
            <w:r w:rsidRPr="00231AD6">
              <w:rPr>
                <w:sz w:val="20"/>
                <w:szCs w:val="20"/>
              </w:rPr>
              <w:t xml:space="preserve"> staff is </w:t>
            </w:r>
            <w:r w:rsidR="005629E0" w:rsidRPr="00231AD6">
              <w:rPr>
                <w:sz w:val="20"/>
                <w:szCs w:val="20"/>
              </w:rPr>
              <w:t>neither trained nor</w:t>
            </w:r>
            <w:r w:rsidR="00A56415" w:rsidRPr="00231AD6">
              <w:rPr>
                <w:sz w:val="20"/>
                <w:szCs w:val="20"/>
              </w:rPr>
              <w:t xml:space="preserve"> </w:t>
            </w:r>
            <w:r w:rsidRPr="00231AD6">
              <w:rPr>
                <w:sz w:val="20"/>
                <w:szCs w:val="20"/>
              </w:rPr>
              <w:t>authorized to administer any form of medication to your child.  If your child requires medication during the hours they are here</w:t>
            </w:r>
            <w:r w:rsidR="00A56415" w:rsidRPr="00231AD6">
              <w:rPr>
                <w:sz w:val="20"/>
                <w:szCs w:val="20"/>
              </w:rPr>
              <w:t>, you</w:t>
            </w:r>
            <w:r w:rsidRPr="00231AD6">
              <w:rPr>
                <w:sz w:val="20"/>
                <w:szCs w:val="20"/>
              </w:rPr>
              <w:t xml:space="preserve"> </w:t>
            </w:r>
            <w:r w:rsidR="00A56415" w:rsidRPr="00231AD6">
              <w:rPr>
                <w:sz w:val="20"/>
                <w:szCs w:val="20"/>
              </w:rPr>
              <w:t xml:space="preserve">as </w:t>
            </w:r>
            <w:r w:rsidRPr="00231AD6">
              <w:rPr>
                <w:sz w:val="20"/>
                <w:szCs w:val="20"/>
              </w:rPr>
              <w:t>the parent/guardian may administer the medication</w:t>
            </w:r>
            <w:r w:rsidR="00A56415" w:rsidRPr="00231AD6">
              <w:rPr>
                <w:sz w:val="20"/>
                <w:szCs w:val="20"/>
              </w:rPr>
              <w:t xml:space="preserve">.  Any person (not including CPLC staff), authorized by the parent/guardian, may also administer medication upon written approval from the parent/guardian.      </w:t>
            </w:r>
            <w:r w:rsidRPr="00231AD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8" w:type="dxa"/>
          </w:tcPr>
          <w:p w14:paraId="2B8E1201" w14:textId="77777777" w:rsidR="00D93546" w:rsidRPr="005629E0" w:rsidRDefault="00571744" w:rsidP="00231AD6">
            <w:pPr>
              <w:tabs>
                <w:tab w:val="left" w:pos="4817"/>
              </w:tabs>
            </w:pPr>
            <w:r w:rsidRPr="005629E0">
              <w:t xml:space="preserve"> </w:t>
            </w:r>
          </w:p>
        </w:tc>
      </w:tr>
      <w:tr w:rsidR="00D93546" w:rsidRPr="005629E0" w14:paraId="136D70DE" w14:textId="77777777" w:rsidTr="00231AD6">
        <w:tc>
          <w:tcPr>
            <w:tcW w:w="9828" w:type="dxa"/>
          </w:tcPr>
          <w:p w14:paraId="612DB85A" w14:textId="77777777" w:rsidR="00D93546" w:rsidRPr="00231AD6" w:rsidRDefault="00865E60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RELEASE OF CHILD:</w:t>
            </w:r>
          </w:p>
          <w:p w14:paraId="32064E74" w14:textId="77777777" w:rsidR="00D93546" w:rsidRPr="00231AD6" w:rsidRDefault="00865E60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 xml:space="preserve">I understand that my child will be released </w:t>
            </w:r>
            <w:r w:rsidRPr="00231AD6">
              <w:rPr>
                <w:b/>
                <w:sz w:val="20"/>
                <w:szCs w:val="20"/>
              </w:rPr>
              <w:t>only</w:t>
            </w:r>
            <w:r w:rsidRPr="00231AD6">
              <w:rPr>
                <w:sz w:val="20"/>
                <w:szCs w:val="20"/>
              </w:rPr>
              <w:t xml:space="preserve"> to those persons whose names I have listed on the </w:t>
            </w:r>
            <w:r w:rsidRPr="00231AD6">
              <w:rPr>
                <w:b/>
                <w:sz w:val="20"/>
                <w:szCs w:val="20"/>
              </w:rPr>
              <w:t>“Authorization of Release”</w:t>
            </w:r>
            <w:r w:rsidRPr="00231AD6">
              <w:rPr>
                <w:sz w:val="20"/>
                <w:szCs w:val="20"/>
              </w:rPr>
              <w:t xml:space="preserve"> form.  Photo ID will be required before your child is released.</w:t>
            </w:r>
          </w:p>
        </w:tc>
        <w:tc>
          <w:tcPr>
            <w:tcW w:w="1188" w:type="dxa"/>
          </w:tcPr>
          <w:p w14:paraId="36FC9859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  <w:tr w:rsidR="00D93546" w:rsidRPr="005629E0" w14:paraId="6A690675" w14:textId="77777777" w:rsidTr="00231AD6">
        <w:tc>
          <w:tcPr>
            <w:tcW w:w="9828" w:type="dxa"/>
          </w:tcPr>
          <w:p w14:paraId="688FA2A7" w14:textId="77777777" w:rsidR="00D93546" w:rsidRPr="00231AD6" w:rsidRDefault="00865E60" w:rsidP="00231AD6">
            <w:pPr>
              <w:tabs>
                <w:tab w:val="left" w:pos="4817"/>
              </w:tabs>
              <w:rPr>
                <w:b/>
              </w:rPr>
            </w:pPr>
            <w:r w:rsidRPr="00231AD6">
              <w:rPr>
                <w:b/>
                <w:shd w:val="clear" w:color="auto" w:fill="E0E0E0"/>
              </w:rPr>
              <w:t>PARENTAL RELEASE:</w:t>
            </w:r>
          </w:p>
          <w:p w14:paraId="695FCEBC" w14:textId="77777777" w:rsidR="00865E60" w:rsidRPr="00231AD6" w:rsidRDefault="00865E60" w:rsidP="00231AD6">
            <w:pPr>
              <w:numPr>
                <w:ilvl w:val="0"/>
                <w:numId w:val="1"/>
              </w:numPr>
              <w:tabs>
                <w:tab w:val="left" w:pos="4817"/>
              </w:tabs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 xml:space="preserve">I hereby give my consent to the CPLC staff to take my child on walks within the vicinity of </w:t>
            </w:r>
            <w:r w:rsidR="005402EB" w:rsidRPr="005402EB">
              <w:rPr>
                <w:sz w:val="20"/>
                <w:szCs w:val="20"/>
              </w:rPr>
              <w:t>the</w:t>
            </w:r>
            <w:r w:rsidRPr="00231AD6">
              <w:rPr>
                <w:b/>
                <w:sz w:val="20"/>
                <w:szCs w:val="20"/>
              </w:rPr>
              <w:t xml:space="preserve"> </w:t>
            </w:r>
            <w:r w:rsidRPr="00C42DBA">
              <w:rPr>
                <w:b/>
                <w:i/>
                <w:sz w:val="20"/>
                <w:szCs w:val="20"/>
              </w:rPr>
              <w:t>Creative Play Learning Center</w:t>
            </w:r>
            <w:r w:rsidRPr="00C42DBA">
              <w:rPr>
                <w:i/>
                <w:sz w:val="20"/>
                <w:szCs w:val="20"/>
              </w:rPr>
              <w:t>.</w:t>
            </w:r>
            <w:r w:rsidRPr="00231AD6">
              <w:rPr>
                <w:sz w:val="20"/>
                <w:szCs w:val="20"/>
              </w:rPr>
              <w:t xml:space="preserve">  My child may also participate in outdoor games and use the play </w:t>
            </w:r>
            <w:r w:rsidR="006E1CB5" w:rsidRPr="00231AD6">
              <w:rPr>
                <w:sz w:val="20"/>
                <w:szCs w:val="20"/>
              </w:rPr>
              <w:t>e</w:t>
            </w:r>
            <w:r w:rsidRPr="00231AD6">
              <w:rPr>
                <w:sz w:val="20"/>
                <w:szCs w:val="20"/>
              </w:rPr>
              <w:t>quipment under the direction of the CPLC staff.</w:t>
            </w:r>
          </w:p>
          <w:p w14:paraId="1B8AFBFC" w14:textId="77777777" w:rsidR="00865E60" w:rsidRPr="00231AD6" w:rsidRDefault="00865E60" w:rsidP="00231AD6">
            <w:pPr>
              <w:numPr>
                <w:ilvl w:val="0"/>
                <w:numId w:val="1"/>
              </w:numPr>
              <w:tabs>
                <w:tab w:val="left" w:pos="4817"/>
              </w:tabs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 xml:space="preserve">I give my permission for </w:t>
            </w:r>
            <w:r w:rsidRPr="00231AD6">
              <w:rPr>
                <w:b/>
                <w:i/>
                <w:sz w:val="20"/>
                <w:szCs w:val="20"/>
              </w:rPr>
              <w:t>Creative Play Learning Center</w:t>
            </w:r>
            <w:r w:rsidRPr="00231AD6">
              <w:rPr>
                <w:sz w:val="20"/>
                <w:szCs w:val="20"/>
              </w:rPr>
              <w:t xml:space="preserve"> to photograph &amp;/or videotape my child for use in the CPLC advertising.  My child’s name may not be</w:t>
            </w:r>
            <w:r w:rsidR="00D51C5B" w:rsidRPr="00231AD6">
              <w:rPr>
                <w:sz w:val="20"/>
                <w:szCs w:val="20"/>
              </w:rPr>
              <w:t xml:space="preserve"> used without my written consent.</w:t>
            </w:r>
          </w:p>
          <w:p w14:paraId="3DF1A56C" w14:textId="77777777" w:rsidR="00D93546" w:rsidRPr="005629E0" w:rsidRDefault="00D51C5B" w:rsidP="00231AD6">
            <w:pPr>
              <w:numPr>
                <w:ilvl w:val="0"/>
                <w:numId w:val="1"/>
              </w:numPr>
              <w:tabs>
                <w:tab w:val="left" w:pos="4817"/>
              </w:tabs>
            </w:pPr>
            <w:r w:rsidRPr="00231AD6">
              <w:rPr>
                <w:sz w:val="20"/>
                <w:szCs w:val="20"/>
              </w:rPr>
              <w:t xml:space="preserve">I consent to my child be provided any medical, dental </w:t>
            </w:r>
            <w:r w:rsidR="00203DC8" w:rsidRPr="00231AD6">
              <w:rPr>
                <w:sz w:val="20"/>
                <w:szCs w:val="20"/>
              </w:rPr>
              <w:t>and/</w:t>
            </w:r>
            <w:r w:rsidRPr="00231AD6">
              <w:rPr>
                <w:sz w:val="20"/>
                <w:szCs w:val="20"/>
              </w:rPr>
              <w:t>or surgical treatment deemed necessary as a result of an emergency arising while my child is in the care of the CPLC staff, and it</w:t>
            </w:r>
            <w:r w:rsidR="00203DC8" w:rsidRPr="00231AD6">
              <w:rPr>
                <w:sz w:val="20"/>
                <w:szCs w:val="20"/>
              </w:rPr>
              <w:t xml:space="preserve"> is</w:t>
            </w:r>
            <w:r w:rsidRPr="00231AD6">
              <w:rPr>
                <w:sz w:val="20"/>
                <w:szCs w:val="20"/>
              </w:rPr>
              <w:t xml:space="preserve"> impossible to contact me (parent/guardian) at the time when treatment is required.</w:t>
            </w:r>
            <w:r w:rsidRPr="005629E0">
              <w:t xml:space="preserve">   </w:t>
            </w:r>
          </w:p>
        </w:tc>
        <w:tc>
          <w:tcPr>
            <w:tcW w:w="1188" w:type="dxa"/>
          </w:tcPr>
          <w:p w14:paraId="7A6406E2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  <w:tr w:rsidR="00D93546" w:rsidRPr="005629E0" w14:paraId="43156DCC" w14:textId="77777777" w:rsidTr="00231AD6">
        <w:tc>
          <w:tcPr>
            <w:tcW w:w="9828" w:type="dxa"/>
          </w:tcPr>
          <w:p w14:paraId="5A29A82B" w14:textId="77777777" w:rsidR="00D93546" w:rsidRPr="00231AD6" w:rsidRDefault="00D51C5B" w:rsidP="00231AD6">
            <w:pPr>
              <w:tabs>
                <w:tab w:val="left" w:pos="4817"/>
              </w:tabs>
              <w:rPr>
                <w:b/>
                <w:shd w:val="clear" w:color="auto" w:fill="E0E0E0"/>
              </w:rPr>
            </w:pPr>
            <w:r w:rsidRPr="00231AD6">
              <w:rPr>
                <w:b/>
                <w:shd w:val="clear" w:color="auto" w:fill="E0E0E0"/>
              </w:rPr>
              <w:t>PARENT HANDBOOK:</w:t>
            </w:r>
          </w:p>
          <w:p w14:paraId="0B256885" w14:textId="77777777" w:rsidR="00D93546" w:rsidRPr="00231AD6" w:rsidRDefault="00D51C5B" w:rsidP="00231AD6">
            <w:pPr>
              <w:tabs>
                <w:tab w:val="left" w:pos="4817"/>
              </w:tabs>
              <w:ind w:left="720"/>
              <w:rPr>
                <w:sz w:val="20"/>
                <w:szCs w:val="20"/>
              </w:rPr>
            </w:pPr>
            <w:r w:rsidRPr="00231AD6">
              <w:rPr>
                <w:sz w:val="20"/>
                <w:szCs w:val="20"/>
              </w:rPr>
              <w:t>I have received a copy of the CPLC Parent Handbook and agree to comply with the policies stated within.</w:t>
            </w:r>
          </w:p>
        </w:tc>
        <w:tc>
          <w:tcPr>
            <w:tcW w:w="1188" w:type="dxa"/>
          </w:tcPr>
          <w:p w14:paraId="35276333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  <w:tr w:rsidR="00D93546" w:rsidRPr="005629E0" w14:paraId="4DF63F7A" w14:textId="77777777" w:rsidTr="00231AD6">
        <w:tc>
          <w:tcPr>
            <w:tcW w:w="9828" w:type="dxa"/>
          </w:tcPr>
          <w:p w14:paraId="282215E2" w14:textId="77777777" w:rsidR="00D93546" w:rsidRPr="00231AD6" w:rsidRDefault="00D51C5B" w:rsidP="00231AD6">
            <w:pPr>
              <w:tabs>
                <w:tab w:val="left" w:pos="4817"/>
              </w:tabs>
              <w:rPr>
                <w:b/>
              </w:rPr>
            </w:pPr>
            <w:r w:rsidRPr="00231AD6">
              <w:rPr>
                <w:b/>
                <w:shd w:val="clear" w:color="auto" w:fill="E0E0E0"/>
              </w:rPr>
              <w:t>CPLC REFERRAL PROGRAM:</w:t>
            </w:r>
          </w:p>
          <w:p w14:paraId="3EAE52B9" w14:textId="77777777" w:rsidR="00D65CA3" w:rsidRDefault="00D51C5B" w:rsidP="00D65CA3">
            <w:pPr>
              <w:tabs>
                <w:tab w:val="left" w:pos="4817"/>
              </w:tabs>
              <w:ind w:left="720"/>
              <w:rPr>
                <w:i/>
                <w:sz w:val="20"/>
                <w:szCs w:val="20"/>
              </w:rPr>
            </w:pPr>
            <w:r w:rsidRPr="00231AD6">
              <w:rPr>
                <w:i/>
                <w:sz w:val="20"/>
                <w:szCs w:val="20"/>
              </w:rPr>
              <w:t xml:space="preserve">We are very pleased that you have decided to enroll your child in our program.  We know how difficult a decision selecting child care can be for a parent.  Because many families choose child care by first asking friends &amp;/or family for recommendations, we have created a benefit for those parents who make a referral.  If you refer another family and they enroll and stay with us for a minimum of 30 days, you will receive </w:t>
            </w:r>
            <w:r w:rsidR="00CC370B" w:rsidRPr="00231AD6">
              <w:rPr>
                <w:i/>
                <w:sz w:val="20"/>
                <w:szCs w:val="20"/>
              </w:rPr>
              <w:t>two (</w:t>
            </w:r>
            <w:r w:rsidRPr="00231AD6">
              <w:rPr>
                <w:i/>
                <w:sz w:val="20"/>
                <w:szCs w:val="20"/>
              </w:rPr>
              <w:t xml:space="preserve">2) </w:t>
            </w:r>
            <w:r w:rsidR="00D65CA3">
              <w:rPr>
                <w:i/>
                <w:sz w:val="20"/>
                <w:szCs w:val="20"/>
              </w:rPr>
              <w:t>additional 50% off coupons.</w:t>
            </w:r>
          </w:p>
          <w:p w14:paraId="40A851F5" w14:textId="77777777" w:rsidR="00D93546" w:rsidRPr="005629E0" w:rsidRDefault="00D65CA3" w:rsidP="00D65CA3">
            <w:pPr>
              <w:tabs>
                <w:tab w:val="left" w:pos="4817"/>
              </w:tabs>
              <w:ind w:left="720"/>
            </w:pPr>
            <w:r>
              <w:rPr>
                <w:i/>
                <w:sz w:val="20"/>
                <w:szCs w:val="20"/>
              </w:rPr>
              <w:t>This</w:t>
            </w:r>
            <w:r w:rsidR="00D51C5B" w:rsidRPr="00231AD6">
              <w:rPr>
                <w:i/>
                <w:sz w:val="20"/>
                <w:szCs w:val="20"/>
              </w:rPr>
              <w:t xml:space="preserve"> is our way of </w:t>
            </w:r>
            <w:r w:rsidR="006E1CB5" w:rsidRPr="00231AD6">
              <w:rPr>
                <w:i/>
                <w:sz w:val="20"/>
                <w:szCs w:val="20"/>
              </w:rPr>
              <w:t>saying</w:t>
            </w:r>
            <w:r w:rsidR="00D51C5B" w:rsidRPr="00231AD6">
              <w:rPr>
                <w:i/>
                <w:sz w:val="20"/>
                <w:szCs w:val="20"/>
              </w:rPr>
              <w:t xml:space="preserve"> THANK YOU!</w:t>
            </w:r>
          </w:p>
        </w:tc>
        <w:tc>
          <w:tcPr>
            <w:tcW w:w="1188" w:type="dxa"/>
          </w:tcPr>
          <w:p w14:paraId="145CFA2D" w14:textId="77777777" w:rsidR="00D93546" w:rsidRPr="005629E0" w:rsidRDefault="00D93546" w:rsidP="00231AD6">
            <w:pPr>
              <w:tabs>
                <w:tab w:val="left" w:pos="4817"/>
              </w:tabs>
            </w:pPr>
          </w:p>
        </w:tc>
      </w:tr>
    </w:tbl>
    <w:p w14:paraId="7AEE0ED2" w14:textId="77777777" w:rsidR="006E1CB5" w:rsidRDefault="006E1CB5" w:rsidP="005A4871">
      <w:pPr>
        <w:tabs>
          <w:tab w:val="left" w:pos="4817"/>
        </w:tabs>
        <w:rPr>
          <w:b/>
        </w:rPr>
      </w:pPr>
    </w:p>
    <w:p w14:paraId="19BB96E3" w14:textId="77777777" w:rsidR="003F5394" w:rsidRPr="005629E0" w:rsidRDefault="003F5394" w:rsidP="005A4871">
      <w:pPr>
        <w:tabs>
          <w:tab w:val="left" w:pos="4817"/>
        </w:tabs>
        <w:rPr>
          <w:b/>
        </w:rPr>
      </w:pPr>
    </w:p>
    <w:p w14:paraId="4C983B09" w14:textId="77777777" w:rsidR="00D93546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  <w:r w:rsidRPr="005629E0">
        <w:rPr>
          <w:b/>
          <w:sz w:val="22"/>
          <w:szCs w:val="22"/>
        </w:rPr>
        <w:t>I UNDERSTAND AND AGREE TO A</w:t>
      </w:r>
      <w:r w:rsidR="00203DC8" w:rsidRPr="005629E0">
        <w:rPr>
          <w:b/>
          <w:sz w:val="22"/>
          <w:szCs w:val="22"/>
        </w:rPr>
        <w:t xml:space="preserve">BIDE </w:t>
      </w:r>
      <w:r w:rsidRPr="005629E0">
        <w:rPr>
          <w:b/>
          <w:sz w:val="22"/>
          <w:szCs w:val="22"/>
        </w:rPr>
        <w:t xml:space="preserve">BY THE TERMS IN THIS AGREEMENT AND FULLY UNDERSTAND MY FINANCIAL OBLIGATIONS TO </w:t>
      </w:r>
      <w:r w:rsidRPr="005629E0">
        <w:rPr>
          <w:b/>
          <w:i/>
          <w:sz w:val="22"/>
          <w:szCs w:val="22"/>
        </w:rPr>
        <w:t>CREATIVE PLAY LEARNING CENTER.</w:t>
      </w:r>
    </w:p>
    <w:p w14:paraId="071DA76F" w14:textId="77777777" w:rsidR="006E1CB5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</w:p>
    <w:p w14:paraId="17ACF4AA" w14:textId="77777777" w:rsidR="006E1CB5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</w:p>
    <w:p w14:paraId="77A5848A" w14:textId="176901FB" w:rsidR="006E1CB5" w:rsidRPr="003624F6" w:rsidRDefault="006869BF" w:rsidP="003624F6">
      <w:pPr>
        <w:pStyle w:val="ListParagraph"/>
        <w:numPr>
          <w:ilvl w:val="0"/>
          <w:numId w:val="6"/>
        </w:numPr>
        <w:tabs>
          <w:tab w:val="left" w:pos="4817"/>
        </w:tabs>
        <w:rPr>
          <w:b/>
          <w:sz w:val="32"/>
          <w:szCs w:val="32"/>
        </w:rPr>
      </w:pPr>
      <w:r w:rsidRPr="003624F6">
        <w:rPr>
          <w:b/>
          <w:sz w:val="32"/>
          <w:szCs w:val="32"/>
        </w:rPr>
        <w:t>Copy of “Agreement for Services” given to parent(s)</w:t>
      </w:r>
    </w:p>
    <w:p w14:paraId="23DAA6C2" w14:textId="77777777" w:rsidR="003F5394" w:rsidRPr="006869BF" w:rsidRDefault="003F5394" w:rsidP="005A4871">
      <w:pPr>
        <w:tabs>
          <w:tab w:val="left" w:pos="4817"/>
        </w:tabs>
        <w:rPr>
          <w:b/>
          <w:sz w:val="32"/>
          <w:szCs w:val="32"/>
        </w:rPr>
      </w:pPr>
    </w:p>
    <w:p w14:paraId="163C2770" w14:textId="77777777" w:rsidR="003F5394" w:rsidRDefault="003F5394" w:rsidP="005A4871">
      <w:pPr>
        <w:tabs>
          <w:tab w:val="left" w:pos="4817"/>
        </w:tabs>
        <w:rPr>
          <w:b/>
          <w:sz w:val="22"/>
          <w:szCs w:val="22"/>
        </w:rPr>
      </w:pPr>
    </w:p>
    <w:p w14:paraId="708DB415" w14:textId="77777777" w:rsidR="006E1CB5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  <w:r w:rsidRPr="005629E0">
        <w:rPr>
          <w:b/>
          <w:sz w:val="22"/>
          <w:szCs w:val="22"/>
        </w:rPr>
        <w:t>Customer Signature:  ______________________________________</w:t>
      </w:r>
      <w:r w:rsidRPr="005629E0">
        <w:rPr>
          <w:b/>
          <w:sz w:val="22"/>
          <w:szCs w:val="22"/>
        </w:rPr>
        <w:tab/>
      </w:r>
      <w:r w:rsidR="00D47DDC" w:rsidRPr="005629E0">
        <w:rPr>
          <w:b/>
          <w:sz w:val="22"/>
          <w:szCs w:val="22"/>
        </w:rPr>
        <w:t xml:space="preserve">                                  </w:t>
      </w:r>
      <w:r w:rsidRPr="005629E0">
        <w:rPr>
          <w:b/>
          <w:sz w:val="22"/>
          <w:szCs w:val="22"/>
        </w:rPr>
        <w:t>Date:  _____/_____/_____</w:t>
      </w:r>
    </w:p>
    <w:p w14:paraId="074280D8" w14:textId="77777777" w:rsidR="006E1CB5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</w:p>
    <w:p w14:paraId="1D5591A6" w14:textId="77777777" w:rsidR="006E1CB5" w:rsidRPr="005629E0" w:rsidRDefault="006E1CB5" w:rsidP="005A4871">
      <w:pPr>
        <w:tabs>
          <w:tab w:val="left" w:pos="4817"/>
        </w:tabs>
        <w:rPr>
          <w:b/>
          <w:sz w:val="22"/>
          <w:szCs w:val="22"/>
        </w:rPr>
      </w:pPr>
      <w:r w:rsidRPr="005629E0">
        <w:rPr>
          <w:b/>
          <w:sz w:val="22"/>
          <w:szCs w:val="22"/>
        </w:rPr>
        <w:t>CPLC Authorized Signature:  ______________________________</w:t>
      </w:r>
      <w:r w:rsidRPr="005629E0">
        <w:rPr>
          <w:b/>
          <w:sz w:val="22"/>
          <w:szCs w:val="22"/>
        </w:rPr>
        <w:tab/>
      </w:r>
      <w:r w:rsidRPr="005629E0">
        <w:rPr>
          <w:b/>
          <w:sz w:val="22"/>
          <w:szCs w:val="22"/>
        </w:rPr>
        <w:tab/>
      </w:r>
      <w:r w:rsidR="00D47DDC" w:rsidRPr="005629E0">
        <w:rPr>
          <w:b/>
          <w:sz w:val="22"/>
          <w:szCs w:val="22"/>
        </w:rPr>
        <w:t xml:space="preserve">                     </w:t>
      </w:r>
      <w:r w:rsidRPr="005629E0">
        <w:rPr>
          <w:b/>
          <w:sz w:val="22"/>
          <w:szCs w:val="22"/>
        </w:rPr>
        <w:t>Date:  _____/_____/_____</w:t>
      </w:r>
    </w:p>
    <w:p w14:paraId="76C1431A" w14:textId="77777777" w:rsidR="005F1191" w:rsidRPr="005629E0" w:rsidRDefault="005F1191">
      <w:pPr>
        <w:rPr>
          <w:b/>
          <w:sz w:val="22"/>
          <w:szCs w:val="22"/>
        </w:rPr>
      </w:pPr>
    </w:p>
    <w:sectPr w:rsidR="005F1191" w:rsidRPr="005629E0" w:rsidSect="005A4871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4C42" w14:textId="77777777" w:rsidR="0040288C" w:rsidRDefault="0040288C">
      <w:r>
        <w:separator/>
      </w:r>
    </w:p>
  </w:endnote>
  <w:endnote w:type="continuationSeparator" w:id="0">
    <w:p w14:paraId="455380EE" w14:textId="77777777" w:rsidR="0040288C" w:rsidRDefault="0040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E625" w14:textId="220076C1" w:rsidR="003207DB" w:rsidRDefault="003207DB" w:rsidP="006E1CB5">
    <w:r w:rsidRPr="00D47DDC">
      <w:rPr>
        <w:sz w:val="18"/>
        <w:szCs w:val="18"/>
      </w:rPr>
      <w:t>CPLC-</w:t>
    </w:r>
    <w:r>
      <w:rPr>
        <w:sz w:val="18"/>
        <w:szCs w:val="18"/>
      </w:rPr>
      <w:t xml:space="preserve">Agreement </w:t>
    </w:r>
    <w:r w:rsidRPr="00D47DDC">
      <w:rPr>
        <w:sz w:val="18"/>
        <w:szCs w:val="18"/>
      </w:rPr>
      <w:t>(</w:t>
    </w:r>
    <w:r w:rsidR="003624F6">
      <w:rPr>
        <w:sz w:val="18"/>
        <w:szCs w:val="18"/>
      </w:rPr>
      <w:t>10</w:t>
    </w:r>
    <w:r w:rsidR="003077AF">
      <w:rPr>
        <w:sz w:val="18"/>
        <w:szCs w:val="18"/>
      </w:rPr>
      <w:t>/2023</w:t>
    </w:r>
    <w:r w:rsidRPr="00D47DDC">
      <w:rPr>
        <w:sz w:val="18"/>
        <w:szCs w:val="18"/>
      </w:rPr>
      <w:t>)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8C19BB">
      <w:rPr>
        <w:sz w:val="16"/>
        <w:szCs w:val="16"/>
      </w:rPr>
      <w:t xml:space="preserve">page </w:t>
    </w:r>
    <w:r w:rsidRPr="006E1CB5">
      <w:rPr>
        <w:rStyle w:val="PageNumber"/>
      </w:rPr>
      <w:fldChar w:fldCharType="begin"/>
    </w:r>
    <w:r w:rsidRPr="006E1CB5">
      <w:rPr>
        <w:rStyle w:val="PageNumber"/>
      </w:rPr>
      <w:instrText xml:space="preserve"> PAGE </w:instrText>
    </w:r>
    <w:r w:rsidRPr="006E1CB5">
      <w:rPr>
        <w:rStyle w:val="PageNumber"/>
      </w:rPr>
      <w:fldChar w:fldCharType="separate"/>
    </w:r>
    <w:r w:rsidR="00C42DBA">
      <w:rPr>
        <w:rStyle w:val="PageNumber"/>
        <w:noProof/>
      </w:rPr>
      <w:t>2</w:t>
    </w:r>
    <w:r w:rsidRPr="006E1CB5">
      <w:rPr>
        <w:rStyle w:val="PageNumber"/>
      </w:rPr>
      <w:fldChar w:fldCharType="end"/>
    </w:r>
    <w:r w:rsidRPr="006E1CB5">
      <w:rPr>
        <w:rStyle w:val="PageNumber"/>
      </w:rPr>
      <w:t xml:space="preserve"> of </w:t>
    </w:r>
    <w:r w:rsidR="00817354">
      <w:rPr>
        <w:rStyle w:val="PageNumber"/>
      </w:rPr>
      <w:t>2</w:t>
    </w:r>
  </w:p>
  <w:p w14:paraId="13C90EC8" w14:textId="77777777" w:rsidR="003207DB" w:rsidRPr="008C19BB" w:rsidRDefault="003207DB">
    <w:pPr>
      <w:pStyle w:val="Footer"/>
      <w:rPr>
        <w:sz w:val="16"/>
        <w:szCs w:val="16"/>
      </w:rPr>
    </w:pPr>
    <w:r>
      <w:tab/>
    </w:r>
  </w:p>
  <w:p w14:paraId="2348D384" w14:textId="77777777" w:rsidR="003207DB" w:rsidRDefault="003207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629BA" w14:textId="77777777" w:rsidR="0040288C" w:rsidRDefault="0040288C">
      <w:r>
        <w:separator/>
      </w:r>
    </w:p>
  </w:footnote>
  <w:footnote w:type="continuationSeparator" w:id="0">
    <w:p w14:paraId="2F21936E" w14:textId="77777777" w:rsidR="0040288C" w:rsidRDefault="00402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63D8E"/>
    <w:multiLevelType w:val="hybridMultilevel"/>
    <w:tmpl w:val="87287D46"/>
    <w:lvl w:ilvl="0" w:tplc="3DDC8A44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6792A"/>
    <w:multiLevelType w:val="hybridMultilevel"/>
    <w:tmpl w:val="3684D08E"/>
    <w:lvl w:ilvl="0" w:tplc="3DDC8A44">
      <w:start w:val="1"/>
      <w:numFmt w:val="bullet"/>
      <w:lvlText w:val="□"/>
      <w:lvlJc w:val="left"/>
      <w:pPr>
        <w:ind w:left="21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96E1105"/>
    <w:multiLevelType w:val="hybridMultilevel"/>
    <w:tmpl w:val="D2F6A5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76575B"/>
    <w:multiLevelType w:val="hybridMultilevel"/>
    <w:tmpl w:val="EA320EEC"/>
    <w:lvl w:ilvl="0" w:tplc="CD7ED18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A084C"/>
    <w:multiLevelType w:val="hybridMultilevel"/>
    <w:tmpl w:val="0DEC6A10"/>
    <w:lvl w:ilvl="0" w:tplc="3DDC8A44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9432D0"/>
    <w:multiLevelType w:val="hybridMultilevel"/>
    <w:tmpl w:val="3078DBA8"/>
    <w:lvl w:ilvl="0" w:tplc="CD7ED18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863951">
    <w:abstractNumId w:val="2"/>
  </w:num>
  <w:num w:numId="2" w16cid:durableId="192767220">
    <w:abstractNumId w:val="5"/>
  </w:num>
  <w:num w:numId="3" w16cid:durableId="1820997693">
    <w:abstractNumId w:val="4"/>
  </w:num>
  <w:num w:numId="4" w16cid:durableId="850340721">
    <w:abstractNumId w:val="1"/>
  </w:num>
  <w:num w:numId="5" w16cid:durableId="1160346329">
    <w:abstractNumId w:val="3"/>
  </w:num>
  <w:num w:numId="6" w16cid:durableId="137874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871"/>
    <w:rsid w:val="000168E0"/>
    <w:rsid w:val="0001717A"/>
    <w:rsid w:val="00023A34"/>
    <w:rsid w:val="00052579"/>
    <w:rsid w:val="0008694C"/>
    <w:rsid w:val="00095C94"/>
    <w:rsid w:val="000C6F71"/>
    <w:rsid w:val="000F395A"/>
    <w:rsid w:val="000F6A6D"/>
    <w:rsid w:val="00103921"/>
    <w:rsid w:val="0011186C"/>
    <w:rsid w:val="001177BC"/>
    <w:rsid w:val="00165081"/>
    <w:rsid w:val="00174EE6"/>
    <w:rsid w:val="00184CCD"/>
    <w:rsid w:val="001B1C2C"/>
    <w:rsid w:val="001B7A96"/>
    <w:rsid w:val="001D7289"/>
    <w:rsid w:val="00203DC8"/>
    <w:rsid w:val="002123D2"/>
    <w:rsid w:val="00215839"/>
    <w:rsid w:val="00226D7F"/>
    <w:rsid w:val="00231AD6"/>
    <w:rsid w:val="00251A43"/>
    <w:rsid w:val="00270C29"/>
    <w:rsid w:val="002751F7"/>
    <w:rsid w:val="002B5B19"/>
    <w:rsid w:val="002F1BEB"/>
    <w:rsid w:val="00300FB6"/>
    <w:rsid w:val="003077AF"/>
    <w:rsid w:val="00312A1A"/>
    <w:rsid w:val="003207DB"/>
    <w:rsid w:val="00330D99"/>
    <w:rsid w:val="00333B84"/>
    <w:rsid w:val="003624F6"/>
    <w:rsid w:val="003A22F0"/>
    <w:rsid w:val="003A51E9"/>
    <w:rsid w:val="003F1036"/>
    <w:rsid w:val="003F221F"/>
    <w:rsid w:val="003F5394"/>
    <w:rsid w:val="0040288C"/>
    <w:rsid w:val="00417FD6"/>
    <w:rsid w:val="00422B97"/>
    <w:rsid w:val="00461D43"/>
    <w:rsid w:val="00465498"/>
    <w:rsid w:val="0047759F"/>
    <w:rsid w:val="004F1183"/>
    <w:rsid w:val="004F4712"/>
    <w:rsid w:val="00507099"/>
    <w:rsid w:val="00534C99"/>
    <w:rsid w:val="0053790A"/>
    <w:rsid w:val="005402EB"/>
    <w:rsid w:val="00557BA8"/>
    <w:rsid w:val="00561A03"/>
    <w:rsid w:val="005629E0"/>
    <w:rsid w:val="0057089C"/>
    <w:rsid w:val="00571744"/>
    <w:rsid w:val="0058729E"/>
    <w:rsid w:val="00594A36"/>
    <w:rsid w:val="005A4871"/>
    <w:rsid w:val="005F1191"/>
    <w:rsid w:val="00604A34"/>
    <w:rsid w:val="0065251A"/>
    <w:rsid w:val="00672100"/>
    <w:rsid w:val="0067337F"/>
    <w:rsid w:val="006869BF"/>
    <w:rsid w:val="00691C0C"/>
    <w:rsid w:val="006A6266"/>
    <w:rsid w:val="006A6E62"/>
    <w:rsid w:val="006A7B5D"/>
    <w:rsid w:val="006C231D"/>
    <w:rsid w:val="006C6483"/>
    <w:rsid w:val="006E1CB5"/>
    <w:rsid w:val="006E7E66"/>
    <w:rsid w:val="00703C05"/>
    <w:rsid w:val="007B0F75"/>
    <w:rsid w:val="007E7509"/>
    <w:rsid w:val="007F1910"/>
    <w:rsid w:val="00804B14"/>
    <w:rsid w:val="00817354"/>
    <w:rsid w:val="008526ED"/>
    <w:rsid w:val="008641AF"/>
    <w:rsid w:val="00865E60"/>
    <w:rsid w:val="008C19BB"/>
    <w:rsid w:val="008C3CD0"/>
    <w:rsid w:val="008D7BAF"/>
    <w:rsid w:val="008E52ED"/>
    <w:rsid w:val="009304FD"/>
    <w:rsid w:val="009A2CA2"/>
    <w:rsid w:val="009B03EB"/>
    <w:rsid w:val="009B3908"/>
    <w:rsid w:val="009D6A29"/>
    <w:rsid w:val="009E1E8E"/>
    <w:rsid w:val="00A56415"/>
    <w:rsid w:val="00A94CCC"/>
    <w:rsid w:val="00AB0752"/>
    <w:rsid w:val="00AB5FE7"/>
    <w:rsid w:val="00AC5925"/>
    <w:rsid w:val="00AD0C94"/>
    <w:rsid w:val="00AD161F"/>
    <w:rsid w:val="00AD2CA1"/>
    <w:rsid w:val="00B146DF"/>
    <w:rsid w:val="00B230EF"/>
    <w:rsid w:val="00B23D6B"/>
    <w:rsid w:val="00B62D57"/>
    <w:rsid w:val="00B71036"/>
    <w:rsid w:val="00B97222"/>
    <w:rsid w:val="00BA1475"/>
    <w:rsid w:val="00BA4846"/>
    <w:rsid w:val="00BD147D"/>
    <w:rsid w:val="00BE43AA"/>
    <w:rsid w:val="00BF185A"/>
    <w:rsid w:val="00C02FDE"/>
    <w:rsid w:val="00C258D2"/>
    <w:rsid w:val="00C42DBA"/>
    <w:rsid w:val="00CA4AC7"/>
    <w:rsid w:val="00CB349A"/>
    <w:rsid w:val="00CC370B"/>
    <w:rsid w:val="00CE58D8"/>
    <w:rsid w:val="00D1705E"/>
    <w:rsid w:val="00D47DDC"/>
    <w:rsid w:val="00D51C5B"/>
    <w:rsid w:val="00D546EE"/>
    <w:rsid w:val="00D605DF"/>
    <w:rsid w:val="00D65CA3"/>
    <w:rsid w:val="00D852C1"/>
    <w:rsid w:val="00D93546"/>
    <w:rsid w:val="00DA0561"/>
    <w:rsid w:val="00DC2093"/>
    <w:rsid w:val="00DC5C85"/>
    <w:rsid w:val="00E31D8E"/>
    <w:rsid w:val="00E3242D"/>
    <w:rsid w:val="00E33591"/>
    <w:rsid w:val="00E652E7"/>
    <w:rsid w:val="00E76C61"/>
    <w:rsid w:val="00E83755"/>
    <w:rsid w:val="00E843A9"/>
    <w:rsid w:val="00E96D8A"/>
    <w:rsid w:val="00EE6873"/>
    <w:rsid w:val="00EF6C1F"/>
    <w:rsid w:val="00F024E9"/>
    <w:rsid w:val="00F07057"/>
    <w:rsid w:val="00F31155"/>
    <w:rsid w:val="00F468EA"/>
    <w:rsid w:val="00F50F8E"/>
    <w:rsid w:val="00F84D37"/>
    <w:rsid w:val="00FA1A62"/>
    <w:rsid w:val="00FB3972"/>
    <w:rsid w:val="00FD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."/>
  <w:listSeparator w:val=","/>
  <w14:docId w14:val="3BD9A810"/>
  <w15:docId w15:val="{04C86646-484A-45F9-8792-73197554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2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C19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19B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9354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E1CB5"/>
  </w:style>
  <w:style w:type="paragraph" w:styleId="ListParagraph">
    <w:name w:val="List Paragraph"/>
    <w:basedOn w:val="Normal"/>
    <w:uiPriority w:val="34"/>
    <w:qFormat/>
    <w:rsid w:val="00686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PLAY LEARNING CENTER</vt:lpstr>
    </vt:vector>
  </TitlesOfParts>
  <Company>Hewlett-Packard Company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PLAY LEARNING CENTER</dc:title>
  <dc:creator>Sandi Lucier</dc:creator>
  <cp:lastModifiedBy>Creative Play Learning Center</cp:lastModifiedBy>
  <cp:revision>23</cp:revision>
  <cp:lastPrinted>2023-11-14T15:20:00Z</cp:lastPrinted>
  <dcterms:created xsi:type="dcterms:W3CDTF">2022-01-03T18:36:00Z</dcterms:created>
  <dcterms:modified xsi:type="dcterms:W3CDTF">2023-11-15T17:24:00Z</dcterms:modified>
</cp:coreProperties>
</file>